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3E" w:rsidRDefault="0038613E" w:rsidP="0038613E">
      <w:pPr>
        <w:spacing w:after="120" w:line="240" w:lineRule="auto"/>
        <w:ind w:firstLine="0"/>
        <w:jc w:val="center"/>
        <w:rPr>
          <w:rFonts w:ascii="Arial" w:hAnsi="Arial" w:cs="Arial"/>
          <w:b/>
        </w:rPr>
      </w:pPr>
      <w:r w:rsidRPr="00C8339E">
        <w:rPr>
          <w:rFonts w:ascii="Arial" w:hAnsi="Arial" w:cs="Arial"/>
          <w:b/>
        </w:rPr>
        <w:t>Программа дисциплины «Почвоведение»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Почвоведение как наука. Предмет и задачи почвоведения. Связь почвов</w:t>
      </w:r>
      <w:r>
        <w:rPr>
          <w:szCs w:val="28"/>
        </w:rPr>
        <w:t>е</w:t>
      </w:r>
      <w:r>
        <w:rPr>
          <w:szCs w:val="28"/>
        </w:rPr>
        <w:t>дения с другими науками о природе; почвоведение и экология. Значение почв</w:t>
      </w:r>
      <w:r>
        <w:rPr>
          <w:szCs w:val="28"/>
        </w:rPr>
        <w:t>о</w:t>
      </w:r>
      <w:r>
        <w:rPr>
          <w:szCs w:val="28"/>
        </w:rPr>
        <w:t>ведения для сельскохозяйственного производства. Земельные р</w:t>
      </w:r>
      <w:r>
        <w:rPr>
          <w:szCs w:val="28"/>
        </w:rPr>
        <w:t>е</w:t>
      </w:r>
      <w:r>
        <w:rPr>
          <w:szCs w:val="28"/>
        </w:rPr>
        <w:t>сурсы России.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Почва как природно-историческое тело и основное средство сельскох</w:t>
      </w:r>
      <w:r>
        <w:rPr>
          <w:szCs w:val="28"/>
        </w:rPr>
        <w:t>о</w:t>
      </w:r>
      <w:r>
        <w:rPr>
          <w:szCs w:val="28"/>
        </w:rPr>
        <w:t>зяйственного производства. Понятие о плодородии почвы. Критика закона уб</w:t>
      </w:r>
      <w:r>
        <w:rPr>
          <w:szCs w:val="28"/>
        </w:rPr>
        <w:t>ы</w:t>
      </w:r>
      <w:r>
        <w:rPr>
          <w:szCs w:val="28"/>
        </w:rPr>
        <w:t>вающего плодородия. Место почвы в биогеоценозе. Почва как компонент пр</w:t>
      </w:r>
      <w:r>
        <w:rPr>
          <w:szCs w:val="28"/>
        </w:rPr>
        <w:t>е</w:t>
      </w:r>
      <w:r>
        <w:rPr>
          <w:szCs w:val="28"/>
        </w:rPr>
        <w:t>образованных человеком экосистем.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История развития науки о почве. Отечественные учёные, внёсшие наибольший вклад в почвоведение. В. В. Докучаев – основоположник совр</w:t>
      </w:r>
      <w:r>
        <w:rPr>
          <w:szCs w:val="28"/>
        </w:rPr>
        <w:t>е</w:t>
      </w:r>
      <w:r>
        <w:rPr>
          <w:szCs w:val="28"/>
        </w:rPr>
        <w:t>менн</w:t>
      </w:r>
      <w:r>
        <w:rPr>
          <w:szCs w:val="28"/>
        </w:rPr>
        <w:t>о</w:t>
      </w:r>
      <w:r>
        <w:rPr>
          <w:szCs w:val="28"/>
        </w:rPr>
        <w:t>го генетического почвоведения.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Выветривание. Физическое, химическое и биологическое выветривание: субстрат, факторы и результаты.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Почвообразование. Биологический фактор почвообразования: роль бакт</w:t>
      </w:r>
      <w:r>
        <w:rPr>
          <w:szCs w:val="28"/>
        </w:rPr>
        <w:t>е</w:t>
      </w:r>
      <w:r>
        <w:rPr>
          <w:szCs w:val="28"/>
        </w:rPr>
        <w:t xml:space="preserve">рий (азотфиксаторов, </w:t>
      </w:r>
      <w:proofErr w:type="spellStart"/>
      <w:r>
        <w:rPr>
          <w:szCs w:val="28"/>
        </w:rPr>
        <w:t>аммонификаторов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нитрификаторов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денитрификаторов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хемотрофов</w:t>
      </w:r>
      <w:proofErr w:type="spellEnd"/>
      <w:r>
        <w:rPr>
          <w:szCs w:val="28"/>
        </w:rPr>
        <w:t>), грибов, лишайников, водорослей, мхов, сосудистых растений, беспозвоночных и позвоночных животных. Другие факторы почвообразования: прямое и косвенное действие климата (температура, осадки, ветер), рельефа (макро-, мезо-, микро- и нан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>), материнской породы и возраста почвы. Абс</w:t>
      </w:r>
      <w:r>
        <w:rPr>
          <w:szCs w:val="28"/>
        </w:rPr>
        <w:t>о</w:t>
      </w:r>
      <w:r>
        <w:rPr>
          <w:szCs w:val="28"/>
        </w:rPr>
        <w:t>лютный и относительный возраст почвы. Деятельность человека как фактор почвообразования.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Малый биологический и большой геологический круговорот элементов в природе.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Морфология почвы как раздел почвоведения. Строение почвенного пр</w:t>
      </w:r>
      <w:r>
        <w:rPr>
          <w:szCs w:val="28"/>
        </w:rPr>
        <w:t>о</w:t>
      </w:r>
      <w:r>
        <w:rPr>
          <w:szCs w:val="28"/>
        </w:rPr>
        <w:t>филя. Генетические горизонты и их обозначения в системах различных авторов. Мощность почвы и её отдельных горизо</w:t>
      </w:r>
      <w:r>
        <w:rPr>
          <w:szCs w:val="28"/>
        </w:rPr>
        <w:t>н</w:t>
      </w:r>
      <w:r>
        <w:rPr>
          <w:szCs w:val="28"/>
        </w:rPr>
        <w:t>тов. Окраска почвы и её отдельных горизонтов. Механический (гранулометрический) состав почвы. Классифик</w:t>
      </w:r>
      <w:r>
        <w:rPr>
          <w:szCs w:val="28"/>
        </w:rPr>
        <w:t>а</w:t>
      </w:r>
      <w:r>
        <w:rPr>
          <w:szCs w:val="28"/>
        </w:rPr>
        <w:t>ция почв по механическому составу. Агр</w:t>
      </w:r>
      <w:r>
        <w:rPr>
          <w:szCs w:val="28"/>
        </w:rPr>
        <w:t>о</w:t>
      </w:r>
      <w:r>
        <w:rPr>
          <w:szCs w:val="28"/>
        </w:rPr>
        <w:t>номическое значение механического состава. Структура и сложение почвы. Новообразования и вкл</w:t>
      </w:r>
      <w:r>
        <w:rPr>
          <w:szCs w:val="28"/>
        </w:rPr>
        <w:t>ю</w:t>
      </w:r>
      <w:r>
        <w:rPr>
          <w:szCs w:val="28"/>
        </w:rPr>
        <w:t>чения.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Химический состав почвы. Составные части почвы и их взаимодействие.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Органическое вещество почвы. Процессы его образования и превращ</w:t>
      </w:r>
      <w:r>
        <w:rPr>
          <w:szCs w:val="28"/>
        </w:rPr>
        <w:t>е</w:t>
      </w:r>
      <w:r>
        <w:rPr>
          <w:szCs w:val="28"/>
        </w:rPr>
        <w:t>ния в почве, химический состав органического вещества почвы, образование пер</w:t>
      </w:r>
      <w:r>
        <w:rPr>
          <w:szCs w:val="28"/>
        </w:rPr>
        <w:t>е</w:t>
      </w:r>
      <w:r>
        <w:rPr>
          <w:szCs w:val="28"/>
        </w:rPr>
        <w:t>гноя, или гумуса (гумификация), состав перегнойных веществ. Роль органич</w:t>
      </w:r>
      <w:r>
        <w:rPr>
          <w:szCs w:val="28"/>
        </w:rPr>
        <w:t>е</w:t>
      </w:r>
      <w:r>
        <w:rPr>
          <w:szCs w:val="28"/>
        </w:rPr>
        <w:t>ского вещества и перегноя в почвообразовании, пути регулирования их соде</w:t>
      </w:r>
      <w:r>
        <w:rPr>
          <w:szCs w:val="28"/>
        </w:rPr>
        <w:t>р</w:t>
      </w:r>
      <w:r>
        <w:rPr>
          <w:szCs w:val="28"/>
        </w:rPr>
        <w:t>жания в почве. Агрономич</w:t>
      </w:r>
      <w:r>
        <w:rPr>
          <w:szCs w:val="28"/>
        </w:rPr>
        <w:t>е</w:t>
      </w:r>
      <w:r>
        <w:rPr>
          <w:szCs w:val="28"/>
        </w:rPr>
        <w:t>ское значение органического вещества почвы.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Органоминеральные соединения почвы: состав, происхождение, значение для почвообразования и практики сельскохозяйственного производства.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Минеральное вещество почвы. Минерализация. Первичные и вторичные минералы. Глинистые минералы.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 xml:space="preserve">Агрономическая структура почвы. Почвенные агрегаты: глыбы, макро- и микроагрегаты. </w:t>
      </w:r>
      <w:proofErr w:type="spellStart"/>
      <w:r>
        <w:rPr>
          <w:szCs w:val="28"/>
        </w:rPr>
        <w:t>Агрономически</w:t>
      </w:r>
      <w:proofErr w:type="spellEnd"/>
      <w:r>
        <w:rPr>
          <w:szCs w:val="28"/>
        </w:rPr>
        <w:t xml:space="preserve"> ценная фракция почвы. Структурные и бе</w:t>
      </w:r>
      <w:r>
        <w:rPr>
          <w:szCs w:val="28"/>
        </w:rPr>
        <w:t>с</w:t>
      </w:r>
      <w:r>
        <w:rPr>
          <w:szCs w:val="28"/>
        </w:rPr>
        <w:t>структурные почвы. Основные структурные свойства почвы: прочность (</w:t>
      </w:r>
      <w:proofErr w:type="spellStart"/>
      <w:r>
        <w:rPr>
          <w:szCs w:val="28"/>
        </w:rPr>
        <w:t>вод</w:t>
      </w:r>
      <w:r>
        <w:rPr>
          <w:szCs w:val="28"/>
        </w:rPr>
        <w:t>о</w:t>
      </w:r>
      <w:r>
        <w:rPr>
          <w:szCs w:val="28"/>
        </w:rPr>
        <w:t>прочность</w:t>
      </w:r>
      <w:proofErr w:type="spellEnd"/>
      <w:r>
        <w:rPr>
          <w:szCs w:val="28"/>
        </w:rPr>
        <w:t>), связность, слож</w:t>
      </w:r>
      <w:r>
        <w:rPr>
          <w:szCs w:val="28"/>
        </w:rPr>
        <w:t>е</w:t>
      </w:r>
      <w:r>
        <w:rPr>
          <w:szCs w:val="28"/>
        </w:rPr>
        <w:t>ние.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lastRenderedPageBreak/>
        <w:t>Механизмы структурообразования: образование микроструктуры и ма</w:t>
      </w:r>
      <w:r>
        <w:rPr>
          <w:szCs w:val="28"/>
        </w:rPr>
        <w:t>к</w:t>
      </w:r>
      <w:r>
        <w:rPr>
          <w:szCs w:val="28"/>
        </w:rPr>
        <w:t>роструктуры. Причины и механизмы утраты структурности: механические, ф</w:t>
      </w:r>
      <w:r>
        <w:rPr>
          <w:szCs w:val="28"/>
        </w:rPr>
        <w:t>и</w:t>
      </w:r>
      <w:r>
        <w:rPr>
          <w:szCs w:val="28"/>
        </w:rPr>
        <w:t>зико-химические и биолог</w:t>
      </w:r>
      <w:r>
        <w:rPr>
          <w:szCs w:val="28"/>
        </w:rPr>
        <w:t>и</w:t>
      </w:r>
      <w:r>
        <w:rPr>
          <w:szCs w:val="28"/>
        </w:rPr>
        <w:t>ческие.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Агрономические преимущества структурных почв, формирование и по</w:t>
      </w:r>
      <w:r>
        <w:rPr>
          <w:szCs w:val="28"/>
        </w:rPr>
        <w:t>д</w:t>
      </w:r>
      <w:r>
        <w:rPr>
          <w:szCs w:val="28"/>
        </w:rPr>
        <w:t>держание структуры почвы.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Поглотительная способность почвы. Почвенные коллоиды, их происхо</w:t>
      </w:r>
      <w:r>
        <w:rPr>
          <w:szCs w:val="28"/>
        </w:rPr>
        <w:t>ж</w:t>
      </w:r>
      <w:r>
        <w:rPr>
          <w:szCs w:val="28"/>
        </w:rPr>
        <w:t>дение, состав и свойства, роль в почвообразовании. Строение коллоидной ч</w:t>
      </w:r>
      <w:r>
        <w:rPr>
          <w:szCs w:val="28"/>
        </w:rPr>
        <w:t>а</w:t>
      </w:r>
      <w:r>
        <w:rPr>
          <w:szCs w:val="28"/>
        </w:rPr>
        <w:t>стицы (мицеллы). Понятие о почвенном поглощающем комплексе. Возникн</w:t>
      </w:r>
      <w:r>
        <w:rPr>
          <w:szCs w:val="28"/>
        </w:rPr>
        <w:t>о</w:t>
      </w:r>
      <w:r>
        <w:rPr>
          <w:szCs w:val="28"/>
        </w:rPr>
        <w:t xml:space="preserve">вение заряда и поглощение ионов. </w:t>
      </w:r>
      <w:proofErr w:type="spellStart"/>
      <w:r>
        <w:rPr>
          <w:szCs w:val="28"/>
        </w:rPr>
        <w:t>Ацидоиды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базоиды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амфолитоиды</w:t>
      </w:r>
      <w:proofErr w:type="spellEnd"/>
      <w:r>
        <w:rPr>
          <w:szCs w:val="28"/>
        </w:rPr>
        <w:t>. Гидр</w:t>
      </w:r>
      <w:r>
        <w:rPr>
          <w:szCs w:val="28"/>
        </w:rPr>
        <w:t>о</w:t>
      </w:r>
      <w:r>
        <w:rPr>
          <w:szCs w:val="28"/>
        </w:rPr>
        <w:t>фильные и гидрофобные коллоиды. Гель и золь. Обратимые и необратимые колло</w:t>
      </w:r>
      <w:r>
        <w:rPr>
          <w:szCs w:val="28"/>
        </w:rPr>
        <w:t>и</w:t>
      </w:r>
      <w:r>
        <w:rPr>
          <w:szCs w:val="28"/>
        </w:rPr>
        <w:t>ды. Коагуляция и пептизация коллоидов.</w:t>
      </w:r>
    </w:p>
    <w:p w:rsidR="0038613E" w:rsidRDefault="0038613E" w:rsidP="0038613E">
      <w:pPr>
        <w:spacing w:line="240" w:lineRule="auto"/>
        <w:rPr>
          <w:szCs w:val="28"/>
        </w:rPr>
      </w:pPr>
      <w:proofErr w:type="gramStart"/>
      <w:r>
        <w:rPr>
          <w:szCs w:val="28"/>
        </w:rPr>
        <w:t>Виды поглощения: механическое (фильтрующая способность почвы), ф</w:t>
      </w:r>
      <w:r>
        <w:rPr>
          <w:szCs w:val="28"/>
        </w:rPr>
        <w:t>и</w:t>
      </w:r>
      <w:r>
        <w:rPr>
          <w:szCs w:val="28"/>
        </w:rPr>
        <w:t>зическое (молекулярная адсорбция), физико-химическое (обменная адсорбция), химическое, биологическое; объекты поглощения, механи</w:t>
      </w:r>
      <w:r>
        <w:rPr>
          <w:szCs w:val="28"/>
        </w:rPr>
        <w:t>з</w:t>
      </w:r>
      <w:r>
        <w:rPr>
          <w:szCs w:val="28"/>
        </w:rPr>
        <w:t>мы и значение.</w:t>
      </w:r>
      <w:proofErr w:type="gramEnd"/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 xml:space="preserve">Влияние различных катионов на свойства почвенных коллоидов и почвы. Ёмкость поглощения и насыщенность почвы основаниями. </w:t>
      </w:r>
      <w:proofErr w:type="spellStart"/>
      <w:r>
        <w:rPr>
          <w:szCs w:val="28"/>
        </w:rPr>
        <w:t>Буфе</w:t>
      </w:r>
      <w:r>
        <w:rPr>
          <w:szCs w:val="28"/>
        </w:rPr>
        <w:t>р</w:t>
      </w:r>
      <w:r>
        <w:rPr>
          <w:szCs w:val="28"/>
        </w:rPr>
        <w:t>ность</w:t>
      </w:r>
      <w:proofErr w:type="spellEnd"/>
      <w:r>
        <w:rPr>
          <w:szCs w:val="28"/>
        </w:rPr>
        <w:t xml:space="preserve"> почвы. Состав поглощённых катионов и их влияние на почвообразование и свойства почвы.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Кислотность и щёлочность почвы. Актуальная и потенциальная кисло</w:t>
      </w:r>
      <w:r>
        <w:rPr>
          <w:szCs w:val="28"/>
        </w:rPr>
        <w:t>т</w:t>
      </w:r>
      <w:r>
        <w:rPr>
          <w:szCs w:val="28"/>
        </w:rPr>
        <w:t>ность; обменная и гидролитическая кислотность. Способы регулирования ки</w:t>
      </w:r>
      <w:r>
        <w:rPr>
          <w:szCs w:val="28"/>
        </w:rPr>
        <w:t>с</w:t>
      </w:r>
      <w:r>
        <w:rPr>
          <w:szCs w:val="28"/>
        </w:rPr>
        <w:t>лотности почвы.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Поглотительная способность почвы. Почвенные коллоиды, их происхо</w:t>
      </w:r>
      <w:r>
        <w:rPr>
          <w:szCs w:val="28"/>
        </w:rPr>
        <w:t>ж</w:t>
      </w:r>
      <w:r>
        <w:rPr>
          <w:szCs w:val="28"/>
        </w:rPr>
        <w:t>дение, состав и свойства, роль в почвообразовании. Строение коллоидной ч</w:t>
      </w:r>
      <w:r>
        <w:rPr>
          <w:szCs w:val="28"/>
        </w:rPr>
        <w:t>а</w:t>
      </w:r>
      <w:r>
        <w:rPr>
          <w:szCs w:val="28"/>
        </w:rPr>
        <w:t>стицы (мицеллы). Понятие о почвенном поглощающем комплексе. Возникн</w:t>
      </w:r>
      <w:r>
        <w:rPr>
          <w:szCs w:val="28"/>
        </w:rPr>
        <w:t>о</w:t>
      </w:r>
      <w:r>
        <w:rPr>
          <w:szCs w:val="28"/>
        </w:rPr>
        <w:t xml:space="preserve">вение заряда и поглощение ионов. </w:t>
      </w:r>
      <w:proofErr w:type="spellStart"/>
      <w:r>
        <w:rPr>
          <w:szCs w:val="28"/>
        </w:rPr>
        <w:t>Ацидоиды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базоиды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амфолитоиды</w:t>
      </w:r>
      <w:proofErr w:type="spellEnd"/>
      <w:r>
        <w:rPr>
          <w:szCs w:val="28"/>
        </w:rPr>
        <w:t>. Гидр</w:t>
      </w:r>
      <w:r>
        <w:rPr>
          <w:szCs w:val="28"/>
        </w:rPr>
        <w:t>о</w:t>
      </w:r>
      <w:r>
        <w:rPr>
          <w:szCs w:val="28"/>
        </w:rPr>
        <w:t>фильные и гидрофобные коллоиды. Гель и золь. Обратимые и необратимые колло</w:t>
      </w:r>
      <w:r>
        <w:rPr>
          <w:szCs w:val="28"/>
        </w:rPr>
        <w:t>и</w:t>
      </w:r>
      <w:r>
        <w:rPr>
          <w:szCs w:val="28"/>
        </w:rPr>
        <w:t>ды. Коагуляция и пептизация коллоидов.</w:t>
      </w:r>
    </w:p>
    <w:p w:rsidR="0038613E" w:rsidRDefault="0038613E" w:rsidP="0038613E">
      <w:pPr>
        <w:spacing w:line="240" w:lineRule="auto"/>
        <w:rPr>
          <w:szCs w:val="28"/>
        </w:rPr>
      </w:pPr>
      <w:proofErr w:type="gramStart"/>
      <w:r>
        <w:rPr>
          <w:szCs w:val="28"/>
        </w:rPr>
        <w:t>Виды поглощения: механическое (фильтрующая способность почвы), ф</w:t>
      </w:r>
      <w:r>
        <w:rPr>
          <w:szCs w:val="28"/>
        </w:rPr>
        <w:t>и</w:t>
      </w:r>
      <w:r>
        <w:rPr>
          <w:szCs w:val="28"/>
        </w:rPr>
        <w:t>зическое (молекулярная адсорбция), физико-химическое (обменная адсорбция), химическое, биологическое; объекты поглощения, механи</w:t>
      </w:r>
      <w:r>
        <w:rPr>
          <w:szCs w:val="28"/>
        </w:rPr>
        <w:t>з</w:t>
      </w:r>
      <w:r>
        <w:rPr>
          <w:szCs w:val="28"/>
        </w:rPr>
        <w:t>мы и значение.</w:t>
      </w:r>
      <w:proofErr w:type="gramEnd"/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 xml:space="preserve">Влияние различных катионов на свойства почвенных коллоидов и почвы. Ёмкость поглощения и насыщенность почвы основаниями. </w:t>
      </w:r>
      <w:proofErr w:type="spellStart"/>
      <w:r>
        <w:rPr>
          <w:szCs w:val="28"/>
        </w:rPr>
        <w:t>Буфе</w:t>
      </w:r>
      <w:r>
        <w:rPr>
          <w:szCs w:val="28"/>
        </w:rPr>
        <w:t>р</w:t>
      </w:r>
      <w:r>
        <w:rPr>
          <w:szCs w:val="28"/>
        </w:rPr>
        <w:t>ность</w:t>
      </w:r>
      <w:proofErr w:type="spellEnd"/>
      <w:r>
        <w:rPr>
          <w:szCs w:val="28"/>
        </w:rPr>
        <w:t xml:space="preserve"> почвы. Состав поглощённых катионов и их влияние на почвообразование и свойства почвы.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Кислотность и щёлочность почвы. Актуальная и потенциальная кисло</w:t>
      </w:r>
      <w:r>
        <w:rPr>
          <w:szCs w:val="28"/>
        </w:rPr>
        <w:t>т</w:t>
      </w:r>
      <w:r>
        <w:rPr>
          <w:szCs w:val="28"/>
        </w:rPr>
        <w:t>ность; обменная и гидролитическая кислотность. Способы регулирования ки</w:t>
      </w:r>
      <w:r>
        <w:rPr>
          <w:szCs w:val="28"/>
        </w:rPr>
        <w:t>с</w:t>
      </w:r>
      <w:r>
        <w:rPr>
          <w:szCs w:val="28"/>
        </w:rPr>
        <w:t>лотности почвы.</w:t>
      </w:r>
    </w:p>
    <w:p w:rsidR="0038613E" w:rsidRDefault="0038613E" w:rsidP="0038613E">
      <w:pPr>
        <w:spacing w:line="240" w:lineRule="auto"/>
      </w:pPr>
      <w:proofErr w:type="gramStart"/>
      <w:r>
        <w:rPr>
          <w:szCs w:val="28"/>
        </w:rPr>
        <w:t>Физические и физико-механические свойства почвы: плотность твёрдой фазы, плотность сложения (объёмная масса), общая, капиллярная и некапи</w:t>
      </w:r>
      <w:r>
        <w:rPr>
          <w:szCs w:val="28"/>
        </w:rPr>
        <w:t>л</w:t>
      </w:r>
      <w:r>
        <w:rPr>
          <w:szCs w:val="28"/>
        </w:rPr>
        <w:t>лярная пористость (</w:t>
      </w:r>
      <w:proofErr w:type="spellStart"/>
      <w:r>
        <w:rPr>
          <w:szCs w:val="28"/>
        </w:rPr>
        <w:t>порозность</w:t>
      </w:r>
      <w:proofErr w:type="spellEnd"/>
      <w:r>
        <w:rPr>
          <w:szCs w:val="28"/>
        </w:rPr>
        <w:t>, скважность), скважность аэрации, твёрдость, пласти</w:t>
      </w:r>
      <w:r>
        <w:rPr>
          <w:szCs w:val="28"/>
        </w:rPr>
        <w:t>ч</w:t>
      </w:r>
      <w:r>
        <w:rPr>
          <w:szCs w:val="28"/>
        </w:rPr>
        <w:t>ность, липкость.</w:t>
      </w:r>
      <w:proofErr w:type="gramEnd"/>
      <w:r>
        <w:rPr>
          <w:szCs w:val="28"/>
        </w:rPr>
        <w:t xml:space="preserve"> Набухание и усадка почвы. Спелость почвы. Приёмы улучшения физических и физ</w:t>
      </w:r>
      <w:r>
        <w:rPr>
          <w:szCs w:val="28"/>
        </w:rPr>
        <w:t>и</w:t>
      </w:r>
      <w:r>
        <w:rPr>
          <w:szCs w:val="28"/>
        </w:rPr>
        <w:t>ко-механических свойств почвы.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Водный режим почвы. Типы водных режимов.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Водные свойства почвы: водопроницаемость, влагоёмкость, водоподъё</w:t>
      </w:r>
      <w:r>
        <w:rPr>
          <w:szCs w:val="28"/>
        </w:rPr>
        <w:t>м</w:t>
      </w:r>
      <w:r>
        <w:rPr>
          <w:szCs w:val="28"/>
        </w:rPr>
        <w:t>ная способность (капиллярность), гигроскопичность и испаряемость. Вла</w:t>
      </w:r>
      <w:r>
        <w:rPr>
          <w:szCs w:val="28"/>
        </w:rPr>
        <w:t>ж</w:t>
      </w:r>
      <w:r>
        <w:rPr>
          <w:szCs w:val="28"/>
        </w:rPr>
        <w:lastRenderedPageBreak/>
        <w:t>ность почвы. Водоотдача почвы. Коэффициент водопроницаемости почвы. О</w:t>
      </w:r>
      <w:r>
        <w:rPr>
          <w:szCs w:val="28"/>
        </w:rPr>
        <w:t>с</w:t>
      </w:r>
      <w:r>
        <w:rPr>
          <w:szCs w:val="28"/>
        </w:rPr>
        <w:t>новные гидрологические константы: полная, капиллярная, полевая и макс</w:t>
      </w:r>
      <w:r>
        <w:rPr>
          <w:szCs w:val="28"/>
        </w:rPr>
        <w:t>и</w:t>
      </w:r>
      <w:r>
        <w:rPr>
          <w:szCs w:val="28"/>
        </w:rPr>
        <w:t>мальная адсорбционная влагоёмкость, максимальная гигроскопичность, вла</w:t>
      </w:r>
      <w:r>
        <w:rPr>
          <w:szCs w:val="28"/>
        </w:rPr>
        <w:t>ж</w:t>
      </w:r>
      <w:r>
        <w:rPr>
          <w:szCs w:val="28"/>
        </w:rPr>
        <w:t xml:space="preserve">ность устойчивого </w:t>
      </w:r>
      <w:proofErr w:type="spellStart"/>
      <w:r>
        <w:rPr>
          <w:szCs w:val="28"/>
        </w:rPr>
        <w:t>завядания</w:t>
      </w:r>
      <w:proofErr w:type="spellEnd"/>
      <w:r>
        <w:rPr>
          <w:szCs w:val="28"/>
        </w:rPr>
        <w:t xml:space="preserve"> и влажность разрыва капи</w:t>
      </w:r>
      <w:r>
        <w:rPr>
          <w:szCs w:val="28"/>
        </w:rPr>
        <w:t>л</w:t>
      </w:r>
      <w:r>
        <w:rPr>
          <w:szCs w:val="28"/>
        </w:rPr>
        <w:t>ляров.</w:t>
      </w:r>
    </w:p>
    <w:p w:rsidR="0038613E" w:rsidRDefault="0038613E" w:rsidP="0038613E">
      <w:pPr>
        <w:spacing w:line="240" w:lineRule="auto"/>
        <w:rPr>
          <w:szCs w:val="28"/>
        </w:rPr>
      </w:pPr>
      <w:proofErr w:type="gramStart"/>
      <w:r>
        <w:rPr>
          <w:szCs w:val="28"/>
        </w:rPr>
        <w:t>Формы воды в почве: гравитационная (просачивающаяся и подпёртая), капиллярная (подвешенная, подпёртая и повешенная стыковая), плёночная (рыхлосвязанная), гигроскопическая (прочносвязанная), парообразная, твёрдая, конституционная и кристаллическая.</w:t>
      </w:r>
      <w:proofErr w:type="gramEnd"/>
      <w:r>
        <w:rPr>
          <w:szCs w:val="28"/>
        </w:rPr>
        <w:t xml:space="preserve"> Свободная и связанная вода. Подвижная и неподвижная вода. Вода до</w:t>
      </w:r>
      <w:r>
        <w:rPr>
          <w:szCs w:val="28"/>
        </w:rPr>
        <w:t>с</w:t>
      </w:r>
      <w:r>
        <w:rPr>
          <w:szCs w:val="28"/>
        </w:rPr>
        <w:t>тупная для растений и не доступная.</w:t>
      </w:r>
    </w:p>
    <w:p w:rsidR="0038613E" w:rsidRDefault="0038613E" w:rsidP="0038613E">
      <w:pPr>
        <w:spacing w:line="240" w:lineRule="auto"/>
      </w:pPr>
      <w:r>
        <w:rPr>
          <w:szCs w:val="28"/>
        </w:rPr>
        <w:t>Способы регулирование водного режима в зависимости от преоблад</w:t>
      </w:r>
      <w:r>
        <w:rPr>
          <w:szCs w:val="28"/>
        </w:rPr>
        <w:t>а</w:t>
      </w:r>
      <w:r>
        <w:rPr>
          <w:szCs w:val="28"/>
        </w:rPr>
        <w:t>ния в почве той или иной формы воды. Расчёт нормы полива.</w:t>
      </w:r>
    </w:p>
    <w:p w:rsidR="0038613E" w:rsidRDefault="0038613E" w:rsidP="0038613E">
      <w:pPr>
        <w:spacing w:line="240" w:lineRule="auto"/>
      </w:pPr>
      <w:r>
        <w:rPr>
          <w:szCs w:val="28"/>
        </w:rPr>
        <w:t xml:space="preserve">Воздушный режим почвы. Воздушные свойства почвы: </w:t>
      </w:r>
      <w:proofErr w:type="spellStart"/>
      <w:r>
        <w:rPr>
          <w:szCs w:val="28"/>
        </w:rPr>
        <w:t>воздухоёмкость</w:t>
      </w:r>
      <w:proofErr w:type="spellEnd"/>
      <w:r>
        <w:rPr>
          <w:szCs w:val="28"/>
        </w:rPr>
        <w:t xml:space="preserve"> и воздухопроницаемость. Состав почвенного воздуха. Газообмен между почвой и атмосферой. Агротехническое и экологическое значение газообмена между почвой и атмосферой. Способы регулирования во</w:t>
      </w:r>
      <w:r>
        <w:rPr>
          <w:szCs w:val="28"/>
        </w:rPr>
        <w:t>з</w:t>
      </w:r>
      <w:r>
        <w:rPr>
          <w:szCs w:val="28"/>
        </w:rPr>
        <w:t>душного режима.</w:t>
      </w:r>
    </w:p>
    <w:p w:rsidR="0038613E" w:rsidRDefault="0038613E" w:rsidP="0038613E">
      <w:pPr>
        <w:spacing w:line="240" w:lineRule="auto"/>
      </w:pPr>
      <w:r>
        <w:rPr>
          <w:szCs w:val="28"/>
        </w:rPr>
        <w:t>Тепловой режим почвы. Тепловые свойства почвы: теплопоглощение, теплоизлучение, теплоёмкость и теплопроводность. Отражательная спосо</w:t>
      </w:r>
      <w:r>
        <w:rPr>
          <w:szCs w:val="28"/>
        </w:rPr>
        <w:t>б</w:t>
      </w:r>
      <w:r>
        <w:rPr>
          <w:szCs w:val="28"/>
        </w:rPr>
        <w:t>ность почвы. Способы регулирование теплового р</w:t>
      </w:r>
      <w:r>
        <w:rPr>
          <w:szCs w:val="28"/>
        </w:rPr>
        <w:t>е</w:t>
      </w:r>
      <w:r>
        <w:rPr>
          <w:szCs w:val="28"/>
        </w:rPr>
        <w:t>жима.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Разнообразие по</w:t>
      </w:r>
      <w:proofErr w:type="gramStart"/>
      <w:r>
        <w:rPr>
          <w:szCs w:val="28"/>
        </w:rPr>
        <w:t>чв в пр</w:t>
      </w:r>
      <w:proofErr w:type="gramEnd"/>
      <w:r>
        <w:rPr>
          <w:szCs w:val="28"/>
        </w:rPr>
        <w:t xml:space="preserve">ироде. </w:t>
      </w:r>
      <w:proofErr w:type="gramStart"/>
      <w:r>
        <w:rPr>
          <w:szCs w:val="28"/>
        </w:rPr>
        <w:t>Классификация почв (тип, подтип, род, вид, разновидность, разряд) и их бонитировка.</w:t>
      </w:r>
      <w:proofErr w:type="gramEnd"/>
      <w:r>
        <w:rPr>
          <w:szCs w:val="28"/>
        </w:rPr>
        <w:t xml:space="preserve"> Основные закономерности размещ</w:t>
      </w:r>
      <w:r>
        <w:rPr>
          <w:szCs w:val="28"/>
        </w:rPr>
        <w:t>е</w:t>
      </w:r>
      <w:r>
        <w:rPr>
          <w:szCs w:val="28"/>
        </w:rPr>
        <w:t xml:space="preserve">ния почв на территории России: горизонтальная и вертикальная зональность. Почвенные зоны; другие почвенно-географические единицы: почвенно-биоклиматические пояса и области, почвенные </w:t>
      </w:r>
      <w:proofErr w:type="spellStart"/>
      <w:r>
        <w:rPr>
          <w:szCs w:val="28"/>
        </w:rPr>
        <w:t>подзоны</w:t>
      </w:r>
      <w:proofErr w:type="spellEnd"/>
      <w:r>
        <w:rPr>
          <w:szCs w:val="28"/>
        </w:rPr>
        <w:t>, фации, провинции, округа и районы. Зональные и интразональные по</w:t>
      </w:r>
      <w:r>
        <w:rPr>
          <w:szCs w:val="28"/>
        </w:rPr>
        <w:t>ч</w:t>
      </w:r>
      <w:r>
        <w:rPr>
          <w:szCs w:val="28"/>
        </w:rPr>
        <w:t>вы.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Общая характеристика зональных почв России: тундрово-глеевые, подз</w:t>
      </w:r>
      <w:r>
        <w:rPr>
          <w:szCs w:val="28"/>
        </w:rPr>
        <w:t>о</w:t>
      </w:r>
      <w:r>
        <w:rPr>
          <w:szCs w:val="28"/>
        </w:rPr>
        <w:t>листые, дерновые, дерново-подзолистые, серые лесные, чернозёмы, каштан</w:t>
      </w:r>
      <w:r>
        <w:rPr>
          <w:szCs w:val="28"/>
        </w:rPr>
        <w:t>о</w:t>
      </w:r>
      <w:r>
        <w:rPr>
          <w:szCs w:val="28"/>
        </w:rPr>
        <w:t>вые и бурые полупустынные. Интразональные почвы: болотные и аллювиал</w:t>
      </w:r>
      <w:r>
        <w:rPr>
          <w:szCs w:val="28"/>
        </w:rPr>
        <w:t>ь</w:t>
      </w:r>
      <w:r>
        <w:rPr>
          <w:szCs w:val="28"/>
        </w:rPr>
        <w:t>ные; солончаки, солонцы, солоди. Почвы мира: почвы тропиков и субтропиков; вулканические почвы. Важнейшие зональные и интразональные почвы Респу</w:t>
      </w:r>
      <w:r>
        <w:rPr>
          <w:szCs w:val="28"/>
        </w:rPr>
        <w:t>б</w:t>
      </w:r>
      <w:r>
        <w:rPr>
          <w:szCs w:val="28"/>
        </w:rPr>
        <w:t>лики Коми: тундрово-глеевые, подзолистые, дерновые, дерново-подзолистые, болотные и аллювиальные; их окультуривание и испол</w:t>
      </w:r>
      <w:r>
        <w:rPr>
          <w:szCs w:val="28"/>
        </w:rPr>
        <w:t>ь</w:t>
      </w:r>
      <w:r>
        <w:rPr>
          <w:szCs w:val="28"/>
        </w:rPr>
        <w:t>зование.</w:t>
      </w:r>
    </w:p>
    <w:p w:rsidR="0038613E" w:rsidRDefault="0038613E" w:rsidP="0038613E">
      <w:pPr>
        <w:spacing w:line="240" w:lineRule="auto"/>
        <w:rPr>
          <w:szCs w:val="28"/>
        </w:rPr>
      </w:pPr>
      <w:r>
        <w:rPr>
          <w:szCs w:val="28"/>
        </w:rPr>
        <w:t>Охрана и рациональное использование почв.</w:t>
      </w:r>
      <w:r w:rsidRPr="00E95BA8">
        <w:rPr>
          <w:szCs w:val="28"/>
        </w:rPr>
        <w:t xml:space="preserve"> </w:t>
      </w:r>
      <w:r>
        <w:rPr>
          <w:szCs w:val="28"/>
        </w:rPr>
        <w:t>Окультуривание и использ</w:t>
      </w:r>
      <w:r>
        <w:rPr>
          <w:szCs w:val="28"/>
        </w:rPr>
        <w:t>о</w:t>
      </w:r>
      <w:r>
        <w:rPr>
          <w:szCs w:val="28"/>
        </w:rPr>
        <w:t>вание почв. П</w:t>
      </w:r>
      <w:r>
        <w:rPr>
          <w:szCs w:val="28"/>
        </w:rPr>
        <w:t>о</w:t>
      </w:r>
      <w:r>
        <w:rPr>
          <w:szCs w:val="28"/>
        </w:rPr>
        <w:t xml:space="preserve">казатели </w:t>
      </w:r>
      <w:proofErr w:type="spellStart"/>
      <w:r>
        <w:rPr>
          <w:szCs w:val="28"/>
        </w:rPr>
        <w:t>окультуренности</w:t>
      </w:r>
      <w:proofErr w:type="spellEnd"/>
      <w:r>
        <w:rPr>
          <w:szCs w:val="28"/>
        </w:rPr>
        <w:t xml:space="preserve"> почв Нечерноземья.</w:t>
      </w:r>
    </w:p>
    <w:p w:rsidR="0038613E" w:rsidRPr="00526B62" w:rsidRDefault="0038613E" w:rsidP="0038613E">
      <w:pPr>
        <w:spacing w:before="120" w:after="120" w:line="240" w:lineRule="auto"/>
        <w:ind w:firstLine="0"/>
        <w:jc w:val="center"/>
        <w:rPr>
          <w:rFonts w:ascii="Arial" w:hAnsi="Arial" w:cs="Arial"/>
          <w:b/>
        </w:rPr>
      </w:pPr>
      <w:r w:rsidRPr="00526B62">
        <w:rPr>
          <w:rFonts w:ascii="Arial" w:hAnsi="Arial" w:cs="Arial"/>
          <w:b/>
        </w:rPr>
        <w:t>Список рекомендуемой для подготовки литературы</w:t>
      </w:r>
    </w:p>
    <w:p w:rsidR="0038613E" w:rsidRDefault="0038613E" w:rsidP="0038613E">
      <w:pPr>
        <w:spacing w:line="240" w:lineRule="auto"/>
      </w:pPr>
      <w:r>
        <w:rPr>
          <w:i/>
        </w:rPr>
        <w:t>Афанасьева Т. В. и др.</w:t>
      </w:r>
      <w:r>
        <w:t xml:space="preserve"> Почвы СССР. М., 1979. 380 с.</w:t>
      </w:r>
    </w:p>
    <w:p w:rsidR="0038613E" w:rsidRPr="006A37E5" w:rsidRDefault="0038613E" w:rsidP="0038613E">
      <w:pPr>
        <w:pStyle w:val="a3"/>
        <w:rPr>
          <w:szCs w:val="28"/>
        </w:rPr>
      </w:pPr>
      <w:proofErr w:type="gramStart"/>
      <w:r w:rsidRPr="006A37E5">
        <w:rPr>
          <w:i/>
          <w:iCs/>
          <w:szCs w:val="28"/>
        </w:rPr>
        <w:t>Белобров</w:t>
      </w:r>
      <w:proofErr w:type="gramEnd"/>
      <w:r w:rsidRPr="006A37E5">
        <w:rPr>
          <w:i/>
          <w:iCs/>
          <w:szCs w:val="28"/>
        </w:rPr>
        <w:t> В. П. и др.</w:t>
      </w:r>
      <w:r w:rsidRPr="006A37E5">
        <w:rPr>
          <w:szCs w:val="28"/>
        </w:rPr>
        <w:t xml:space="preserve"> География почв с основами почвоведения. М., 2012. 384 с.</w:t>
      </w:r>
    </w:p>
    <w:p w:rsidR="0038613E" w:rsidRPr="006A37E5" w:rsidRDefault="0038613E" w:rsidP="0038613E">
      <w:pPr>
        <w:pStyle w:val="a3"/>
        <w:rPr>
          <w:szCs w:val="28"/>
        </w:rPr>
      </w:pPr>
      <w:r w:rsidRPr="006A37E5">
        <w:rPr>
          <w:i/>
          <w:iCs/>
          <w:szCs w:val="28"/>
        </w:rPr>
        <w:t>Большая советская энциклопедия.</w:t>
      </w:r>
      <w:r w:rsidRPr="006A37E5">
        <w:rPr>
          <w:szCs w:val="28"/>
        </w:rPr>
        <w:t xml:space="preserve"> В 30 т. М., 1970–1978.</w:t>
      </w:r>
    </w:p>
    <w:p w:rsidR="0038613E" w:rsidRPr="006A37E5" w:rsidRDefault="0038613E" w:rsidP="0038613E">
      <w:pPr>
        <w:pStyle w:val="a3"/>
        <w:rPr>
          <w:szCs w:val="28"/>
        </w:rPr>
      </w:pPr>
      <w:r w:rsidRPr="006A37E5">
        <w:rPr>
          <w:i/>
          <w:szCs w:val="28"/>
        </w:rPr>
        <w:t>Вальков В. Ф. и др.</w:t>
      </w:r>
      <w:r w:rsidRPr="006A37E5">
        <w:rPr>
          <w:szCs w:val="28"/>
        </w:rPr>
        <w:t xml:space="preserve"> Почвоведение. М.;</w:t>
      </w:r>
      <w:r>
        <w:rPr>
          <w:szCs w:val="28"/>
        </w:rPr>
        <w:t xml:space="preserve"> </w:t>
      </w:r>
      <w:r w:rsidRPr="006A37E5">
        <w:rPr>
          <w:szCs w:val="28"/>
        </w:rPr>
        <w:t>Ростов-на-Дону, 2006. 496 с.</w:t>
      </w:r>
    </w:p>
    <w:p w:rsidR="0038613E" w:rsidRDefault="0038613E" w:rsidP="0038613E">
      <w:pPr>
        <w:spacing w:line="240" w:lineRule="auto"/>
      </w:pPr>
      <w:r>
        <w:rPr>
          <w:i/>
        </w:rPr>
        <w:t>Ващенко И. М. и др.</w:t>
      </w:r>
      <w:r>
        <w:t xml:space="preserve"> Биологические основы сельского хозяйства. М., 2004. 544 с.</w:t>
      </w:r>
    </w:p>
    <w:p w:rsidR="00764D8F" w:rsidRDefault="0038613E" w:rsidP="0038613E">
      <w:pPr>
        <w:pStyle w:val="a3"/>
      </w:pPr>
      <w:proofErr w:type="spellStart"/>
      <w:r w:rsidRPr="006A37E5">
        <w:rPr>
          <w:i/>
          <w:szCs w:val="28"/>
        </w:rPr>
        <w:t>Горбылёва</w:t>
      </w:r>
      <w:proofErr w:type="spellEnd"/>
      <w:r w:rsidRPr="006A37E5">
        <w:rPr>
          <w:i/>
          <w:szCs w:val="28"/>
          <w:lang w:val="en-US"/>
        </w:rPr>
        <w:t> </w:t>
      </w:r>
      <w:r w:rsidRPr="006A37E5">
        <w:rPr>
          <w:i/>
          <w:szCs w:val="28"/>
        </w:rPr>
        <w:t>А. И. и др.</w:t>
      </w:r>
      <w:r w:rsidRPr="006A37E5">
        <w:rPr>
          <w:szCs w:val="28"/>
        </w:rPr>
        <w:t xml:space="preserve"> Почвоведение с основами геологии. Мн., 2002. 480</w:t>
      </w:r>
      <w:r>
        <w:rPr>
          <w:szCs w:val="28"/>
        </w:rPr>
        <w:t> </w:t>
      </w:r>
      <w:r w:rsidRPr="006A37E5">
        <w:rPr>
          <w:szCs w:val="28"/>
        </w:rPr>
        <w:t>с.</w:t>
      </w:r>
      <w:bookmarkStart w:id="0" w:name="_GoBack"/>
      <w:bookmarkEnd w:id="0"/>
    </w:p>
    <w:sectPr w:rsidR="00764D8F" w:rsidSect="003861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E"/>
    <w:rsid w:val="0038613E"/>
    <w:rsid w:val="00764D8F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613E"/>
    <w:pPr>
      <w:spacing w:line="240" w:lineRule="auto"/>
    </w:pPr>
  </w:style>
  <w:style w:type="character" w:customStyle="1" w:styleId="a4">
    <w:name w:val="Основной текст с отступом Знак"/>
    <w:basedOn w:val="a0"/>
    <w:link w:val="a3"/>
    <w:rsid w:val="003861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613E"/>
    <w:pPr>
      <w:spacing w:line="240" w:lineRule="auto"/>
    </w:pPr>
  </w:style>
  <w:style w:type="character" w:customStyle="1" w:styleId="a4">
    <w:name w:val="Основной текст с отступом Знак"/>
    <w:basedOn w:val="a0"/>
    <w:link w:val="a3"/>
    <w:rsid w:val="003861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CC71-13EA-42A4-8E50-02565EFD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1</cp:revision>
  <dcterms:created xsi:type="dcterms:W3CDTF">2014-03-16T07:17:00Z</dcterms:created>
  <dcterms:modified xsi:type="dcterms:W3CDTF">2014-03-16T07:18:00Z</dcterms:modified>
</cp:coreProperties>
</file>