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BB" w:rsidRPr="00873EA2" w:rsidRDefault="007F1DBB" w:rsidP="007F1DBB">
      <w:pPr>
        <w:spacing w:before="120" w:after="120" w:line="240" w:lineRule="auto"/>
        <w:ind w:firstLine="0"/>
        <w:jc w:val="center"/>
        <w:rPr>
          <w:rFonts w:ascii="Arial" w:hAnsi="Arial" w:cs="Arial"/>
          <w:b/>
        </w:rPr>
      </w:pPr>
      <w:r w:rsidRPr="00873EA2">
        <w:rPr>
          <w:rFonts w:ascii="Arial" w:hAnsi="Arial" w:cs="Arial"/>
          <w:b/>
        </w:rPr>
        <w:t xml:space="preserve">Рецепты </w:t>
      </w:r>
      <w:r>
        <w:rPr>
          <w:rFonts w:ascii="Arial" w:hAnsi="Arial" w:cs="Arial"/>
          <w:b/>
        </w:rPr>
        <w:t>используемых</w:t>
      </w:r>
      <w:r w:rsidRPr="00873EA2">
        <w:rPr>
          <w:rFonts w:ascii="Arial" w:hAnsi="Arial" w:cs="Arial"/>
          <w:b/>
        </w:rPr>
        <w:t xml:space="preserve"> реактивов</w:t>
      </w:r>
    </w:p>
    <w:p w:rsidR="007F1DBB" w:rsidRDefault="007F1DBB" w:rsidP="007F1DBB">
      <w:pPr>
        <w:keepNext/>
        <w:shd w:val="clear" w:color="auto" w:fill="FFFFFF"/>
        <w:spacing w:before="120" w:after="120" w:line="240" w:lineRule="auto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Гидроокись натрия</w:t>
      </w:r>
    </w:p>
    <w:p w:rsidR="007F1DBB" w:rsidRDefault="007F1DBB" w:rsidP="007F1DBB">
      <w:pPr>
        <w:spacing w:line="240" w:lineRule="auto"/>
        <w:rPr>
          <w:szCs w:val="28"/>
        </w:rPr>
      </w:pPr>
      <w:proofErr w:type="spellStart"/>
      <w:r>
        <w:rPr>
          <w:szCs w:val="28"/>
        </w:rPr>
        <w:t>Однонормальный</w:t>
      </w:r>
      <w:proofErr w:type="spellEnd"/>
      <w:r>
        <w:rPr>
          <w:szCs w:val="28"/>
        </w:rPr>
        <w:t xml:space="preserve"> раствор гидроокиси натрия готовится растворением 40,01</w:t>
      </w:r>
      <w:r>
        <w:rPr>
          <w:szCs w:val="28"/>
          <w:lang w:val="en-US"/>
        </w:rPr>
        <w:t> </w:t>
      </w:r>
      <w:r>
        <w:rPr>
          <w:i/>
          <w:szCs w:val="28"/>
        </w:rPr>
        <w:t>г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NaOH</w:t>
      </w:r>
      <w:proofErr w:type="spellEnd"/>
      <w:r>
        <w:rPr>
          <w:rStyle w:val="a3"/>
          <w:color w:val="000000"/>
          <w:szCs w:val="28"/>
        </w:rPr>
        <w:footnoteReference w:id="1"/>
      </w:r>
      <w:r>
        <w:rPr>
          <w:szCs w:val="28"/>
        </w:rPr>
        <w:t xml:space="preserve"> в 500</w:t>
      </w:r>
      <w:r>
        <w:rPr>
          <w:szCs w:val="28"/>
          <w:lang w:val="en-US"/>
        </w:rPr>
        <w:t> </w:t>
      </w:r>
      <w:r>
        <w:rPr>
          <w:i/>
          <w:szCs w:val="28"/>
        </w:rPr>
        <w:t>мл</w:t>
      </w:r>
      <w:r>
        <w:rPr>
          <w:szCs w:val="28"/>
        </w:rPr>
        <w:t xml:space="preserve"> дистиллированной воды в мерной колбе на 1000 </w:t>
      </w:r>
      <w:r>
        <w:rPr>
          <w:i/>
          <w:szCs w:val="28"/>
        </w:rPr>
        <w:t>мл</w:t>
      </w:r>
      <w:r>
        <w:rPr>
          <w:szCs w:val="28"/>
        </w:rPr>
        <w:t xml:space="preserve"> с последующим доведением дистиллированной водой до ме</w:t>
      </w:r>
      <w:r>
        <w:rPr>
          <w:szCs w:val="28"/>
        </w:rPr>
        <w:t>т</w:t>
      </w:r>
      <w:r>
        <w:rPr>
          <w:szCs w:val="28"/>
        </w:rPr>
        <w:t>ки.</w:t>
      </w:r>
    </w:p>
    <w:p w:rsidR="007F1DBB" w:rsidRDefault="007F1DBB" w:rsidP="007F1DBB">
      <w:pPr>
        <w:spacing w:line="240" w:lineRule="auto"/>
        <w:rPr>
          <w:szCs w:val="28"/>
        </w:rPr>
      </w:pPr>
      <w:proofErr w:type="spellStart"/>
      <w:r>
        <w:rPr>
          <w:szCs w:val="28"/>
        </w:rPr>
        <w:t>Двадецинормальный</w:t>
      </w:r>
      <w:proofErr w:type="spellEnd"/>
      <w:r>
        <w:rPr>
          <w:szCs w:val="28"/>
        </w:rPr>
        <w:t xml:space="preserve"> раствор</w:t>
      </w:r>
      <w:r w:rsidRPr="002A10EB">
        <w:rPr>
          <w:szCs w:val="28"/>
        </w:rPr>
        <w:t xml:space="preserve"> </w:t>
      </w:r>
      <w:r>
        <w:rPr>
          <w:szCs w:val="28"/>
        </w:rPr>
        <w:t>гидроокиси натрия готовится растворением 8,002 </w:t>
      </w:r>
      <w:r>
        <w:rPr>
          <w:i/>
          <w:szCs w:val="28"/>
        </w:rPr>
        <w:t>г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NaOH</w:t>
      </w:r>
      <w:proofErr w:type="spellEnd"/>
      <w:r>
        <w:rPr>
          <w:szCs w:val="28"/>
        </w:rPr>
        <w:t xml:space="preserve"> в 500 </w:t>
      </w:r>
      <w:r>
        <w:rPr>
          <w:i/>
          <w:szCs w:val="28"/>
        </w:rPr>
        <w:t>мл</w:t>
      </w:r>
      <w:r>
        <w:rPr>
          <w:szCs w:val="28"/>
        </w:rPr>
        <w:t xml:space="preserve"> дистиллированной воды в мерной колбе на 1000 </w:t>
      </w:r>
      <w:r>
        <w:rPr>
          <w:i/>
          <w:szCs w:val="28"/>
        </w:rPr>
        <w:t>мл</w:t>
      </w:r>
      <w:r>
        <w:rPr>
          <w:szCs w:val="28"/>
        </w:rPr>
        <w:t xml:space="preserve"> с последующим доведением дистиллированной водой до ме</w:t>
      </w:r>
      <w:r>
        <w:rPr>
          <w:szCs w:val="28"/>
        </w:rPr>
        <w:t>т</w:t>
      </w:r>
      <w:r>
        <w:rPr>
          <w:szCs w:val="28"/>
        </w:rPr>
        <w:t>ки.</w:t>
      </w:r>
    </w:p>
    <w:p w:rsidR="007F1DBB" w:rsidRDefault="007F1DBB" w:rsidP="007F1DBB">
      <w:pPr>
        <w:spacing w:line="240" w:lineRule="auto"/>
        <w:rPr>
          <w:szCs w:val="28"/>
        </w:rPr>
      </w:pPr>
      <w:r>
        <w:rPr>
          <w:szCs w:val="28"/>
        </w:rPr>
        <w:t>Децинормальный раствор гидроокиси натрия готовится растворением 4,001 </w:t>
      </w:r>
      <w:r>
        <w:rPr>
          <w:i/>
          <w:szCs w:val="28"/>
        </w:rPr>
        <w:t>г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NaOH</w:t>
      </w:r>
      <w:proofErr w:type="spellEnd"/>
      <w:r>
        <w:rPr>
          <w:szCs w:val="28"/>
        </w:rPr>
        <w:t xml:space="preserve"> в 500 </w:t>
      </w:r>
      <w:r>
        <w:rPr>
          <w:i/>
          <w:szCs w:val="28"/>
        </w:rPr>
        <w:t>мл</w:t>
      </w:r>
      <w:r>
        <w:rPr>
          <w:szCs w:val="28"/>
        </w:rPr>
        <w:t xml:space="preserve"> дистиллированной воды в мерной колбе на 1000 </w:t>
      </w:r>
      <w:r>
        <w:rPr>
          <w:i/>
          <w:szCs w:val="28"/>
        </w:rPr>
        <w:t>мл</w:t>
      </w:r>
      <w:r>
        <w:rPr>
          <w:szCs w:val="28"/>
        </w:rPr>
        <w:t xml:space="preserve"> с последующим доведением дистиллированной водой до ме</w:t>
      </w:r>
      <w:r>
        <w:rPr>
          <w:szCs w:val="28"/>
        </w:rPr>
        <w:t>т</w:t>
      </w:r>
      <w:r>
        <w:rPr>
          <w:szCs w:val="28"/>
        </w:rPr>
        <w:t>ки.</w:t>
      </w:r>
    </w:p>
    <w:p w:rsidR="007F1DBB" w:rsidRDefault="007F1DBB" w:rsidP="007F1DBB">
      <w:pPr>
        <w:keepNext/>
        <w:shd w:val="clear" w:color="auto" w:fill="FFFFFF"/>
        <w:spacing w:before="120" w:after="120" w:line="240" w:lineRule="auto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Дифениламин</w:t>
      </w:r>
    </w:p>
    <w:p w:rsidR="007F1DBB" w:rsidRDefault="007F1DBB" w:rsidP="007F1DBB">
      <w:pPr>
        <w:spacing w:line="240" w:lineRule="auto"/>
        <w:ind w:firstLine="720"/>
      </w:pPr>
      <w:r>
        <w:t>Раствор дифениламина готовится помещением 0,5 </w:t>
      </w:r>
      <w:r>
        <w:rPr>
          <w:i/>
        </w:rPr>
        <w:t>г</w:t>
      </w:r>
      <w:r>
        <w:t xml:space="preserve"> </w:t>
      </w:r>
      <w:r>
        <w:rPr>
          <w:lang w:val="en-US"/>
        </w:rPr>
        <w:t>C</w:t>
      </w:r>
      <w:r>
        <w:rPr>
          <w:vertAlign w:val="subscript"/>
        </w:rPr>
        <w:t>12</w:t>
      </w:r>
      <w:r>
        <w:rPr>
          <w:lang w:val="en-US"/>
        </w:rPr>
        <w:t>H</w:t>
      </w:r>
      <w:r>
        <w:rPr>
          <w:vertAlign w:val="subscript"/>
        </w:rPr>
        <w:t>11</w:t>
      </w:r>
      <w:r>
        <w:rPr>
          <w:lang w:val="en-US"/>
        </w:rPr>
        <w:t>N</w:t>
      </w:r>
      <w:r>
        <w:t xml:space="preserve"> в химический стакан и добавлением при постоянном помешивании стеклянной п</w:t>
      </w:r>
      <w:r>
        <w:t>а</w:t>
      </w:r>
      <w:r>
        <w:t>лочкой 100 </w:t>
      </w:r>
      <w:r>
        <w:rPr>
          <w:i/>
        </w:rPr>
        <w:t>мл</w:t>
      </w:r>
      <w:r>
        <w:t xml:space="preserve"> концентрированной серной кислоты (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>, удельный вес 1,84). После эт</w:t>
      </w:r>
      <w:r>
        <w:t>о</w:t>
      </w:r>
      <w:r>
        <w:t>го осторожно добавляется 20 </w:t>
      </w:r>
      <w:r>
        <w:rPr>
          <w:i/>
        </w:rPr>
        <w:t>мл</w:t>
      </w:r>
      <w:r>
        <w:t xml:space="preserve"> дистиллированной воды, в результате чего происходит разогревание раствора, что способствует раств</w:t>
      </w:r>
      <w:r>
        <w:t>о</w:t>
      </w:r>
      <w:r>
        <w:t>рению индикатора.</w:t>
      </w:r>
    </w:p>
    <w:p w:rsidR="007F1DBB" w:rsidRDefault="007F1DBB" w:rsidP="007F1DBB">
      <w:pPr>
        <w:keepNext/>
        <w:shd w:val="clear" w:color="auto" w:fill="FFFFFF"/>
        <w:spacing w:before="120" w:after="120" w:line="240" w:lineRule="auto"/>
        <w:ind w:firstLine="0"/>
        <w:rPr>
          <w:b/>
          <w:szCs w:val="28"/>
        </w:rPr>
      </w:pPr>
      <w:r>
        <w:rPr>
          <w:b/>
          <w:color w:val="000000"/>
          <w:szCs w:val="28"/>
        </w:rPr>
        <w:t>Комбинированный</w:t>
      </w:r>
      <w:r>
        <w:rPr>
          <w:b/>
          <w:szCs w:val="28"/>
        </w:rPr>
        <w:t xml:space="preserve"> индикатор</w:t>
      </w:r>
    </w:p>
    <w:p w:rsidR="007F1DBB" w:rsidRDefault="007F1DBB" w:rsidP="007F1DBB">
      <w:pPr>
        <w:spacing w:line="240" w:lineRule="auto"/>
        <w:rPr>
          <w:szCs w:val="28"/>
        </w:rPr>
      </w:pPr>
      <w:r>
        <w:rPr>
          <w:szCs w:val="28"/>
        </w:rPr>
        <w:t xml:space="preserve">Для приготовления комбинированного индикатора необходимо смешать одну часть </w:t>
      </w:r>
      <w:proofErr w:type="spellStart"/>
      <w:r>
        <w:rPr>
          <w:szCs w:val="28"/>
        </w:rPr>
        <w:t>двухсантипроцентного</w:t>
      </w:r>
      <w:proofErr w:type="spellEnd"/>
      <w:r>
        <w:rPr>
          <w:szCs w:val="28"/>
        </w:rPr>
        <w:t xml:space="preserve"> раствора метилового красного и две части </w:t>
      </w:r>
      <w:proofErr w:type="spellStart"/>
      <w:r>
        <w:rPr>
          <w:szCs w:val="28"/>
        </w:rPr>
        <w:t>четырёхсантипроцентного</w:t>
      </w:r>
      <w:proofErr w:type="spellEnd"/>
      <w:r>
        <w:rPr>
          <w:szCs w:val="28"/>
        </w:rPr>
        <w:t xml:space="preserve"> раствора </w:t>
      </w:r>
      <w:proofErr w:type="spellStart"/>
      <w:r>
        <w:rPr>
          <w:szCs w:val="28"/>
        </w:rPr>
        <w:t>бромтимолового</w:t>
      </w:r>
      <w:proofErr w:type="spellEnd"/>
      <w:r>
        <w:rPr>
          <w:szCs w:val="28"/>
        </w:rPr>
        <w:t xml:space="preserve"> синего в виде натриевых с</w:t>
      </w:r>
      <w:r>
        <w:rPr>
          <w:szCs w:val="28"/>
        </w:rPr>
        <w:t>о</w:t>
      </w:r>
      <w:r>
        <w:rPr>
          <w:szCs w:val="28"/>
        </w:rPr>
        <w:t>лей.</w:t>
      </w:r>
    </w:p>
    <w:p w:rsidR="007F1DBB" w:rsidRDefault="007F1DBB" w:rsidP="007F1DBB">
      <w:pPr>
        <w:spacing w:line="240" w:lineRule="auto"/>
        <w:rPr>
          <w:szCs w:val="28"/>
        </w:rPr>
      </w:pPr>
      <w:r>
        <w:rPr>
          <w:szCs w:val="28"/>
        </w:rPr>
        <w:t>Первый реактив готовится растворением 0,1</w:t>
      </w:r>
      <w:r>
        <w:rPr>
          <w:szCs w:val="28"/>
          <w:lang w:val="en-US"/>
        </w:rPr>
        <w:t> </w:t>
      </w:r>
      <w:r>
        <w:rPr>
          <w:i/>
          <w:szCs w:val="28"/>
        </w:rPr>
        <w:t>г</w:t>
      </w:r>
      <w:r>
        <w:rPr>
          <w:szCs w:val="28"/>
        </w:rPr>
        <w:t xml:space="preserve"> </w:t>
      </w:r>
      <w:r>
        <w:rPr>
          <w:szCs w:val="28"/>
          <w:lang w:val="en-US"/>
        </w:rPr>
        <w:t>C</w:t>
      </w:r>
      <w:r>
        <w:rPr>
          <w:szCs w:val="28"/>
          <w:vertAlign w:val="subscript"/>
        </w:rPr>
        <w:t>15</w:t>
      </w:r>
      <w:r>
        <w:rPr>
          <w:szCs w:val="28"/>
          <w:lang w:val="en-US"/>
        </w:rPr>
        <w:t>H</w:t>
      </w:r>
      <w:r>
        <w:rPr>
          <w:szCs w:val="28"/>
          <w:vertAlign w:val="subscript"/>
        </w:rPr>
        <w:t>15</w:t>
      </w:r>
      <w:r>
        <w:rPr>
          <w:szCs w:val="28"/>
          <w:lang w:val="en-US"/>
        </w:rPr>
        <w:t>N</w:t>
      </w:r>
      <w:r>
        <w:rPr>
          <w:szCs w:val="28"/>
          <w:vertAlign w:val="subscript"/>
        </w:rPr>
        <w:t>3</w:t>
      </w:r>
      <w:r>
        <w:rPr>
          <w:szCs w:val="28"/>
          <w:lang w:val="en-US"/>
        </w:rPr>
        <w:t>O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в 50</w:t>
      </w:r>
      <w:r>
        <w:rPr>
          <w:szCs w:val="28"/>
          <w:lang w:val="en-US"/>
        </w:rPr>
        <w:t> </w:t>
      </w:r>
      <w:r>
        <w:rPr>
          <w:i/>
          <w:szCs w:val="28"/>
        </w:rPr>
        <w:t>мл</w:t>
      </w:r>
      <w:r>
        <w:rPr>
          <w:szCs w:val="28"/>
        </w:rPr>
        <w:t xml:space="preserve"> девян</w:t>
      </w:r>
      <w:r>
        <w:rPr>
          <w:szCs w:val="28"/>
        </w:rPr>
        <w:t>о</w:t>
      </w:r>
      <w:r>
        <w:rPr>
          <w:szCs w:val="28"/>
        </w:rPr>
        <w:t>стошестипроцентного раствора этилового спирта в мерной колбе на 100</w:t>
      </w:r>
      <w:r>
        <w:rPr>
          <w:szCs w:val="28"/>
          <w:lang w:val="en-US"/>
        </w:rPr>
        <w:t> </w:t>
      </w:r>
      <w:r>
        <w:rPr>
          <w:i/>
          <w:szCs w:val="28"/>
        </w:rPr>
        <w:t>мл</w:t>
      </w:r>
      <w:r>
        <w:rPr>
          <w:szCs w:val="28"/>
        </w:rPr>
        <w:t xml:space="preserve"> с последующим доведен</w:t>
      </w:r>
      <w:r>
        <w:rPr>
          <w:szCs w:val="28"/>
        </w:rPr>
        <w:t>и</w:t>
      </w:r>
      <w:r>
        <w:rPr>
          <w:szCs w:val="28"/>
        </w:rPr>
        <w:t>ем этиловым спиртом до метки.</w:t>
      </w:r>
    </w:p>
    <w:p w:rsidR="007F1DBB" w:rsidRDefault="007F1DBB" w:rsidP="007F1DBB">
      <w:pPr>
        <w:spacing w:line="240" w:lineRule="auto"/>
        <w:rPr>
          <w:szCs w:val="28"/>
        </w:rPr>
      </w:pPr>
      <w:r>
        <w:rPr>
          <w:szCs w:val="28"/>
        </w:rPr>
        <w:t>К реактиву в мерной колбе на 500</w:t>
      </w:r>
      <w:r>
        <w:rPr>
          <w:szCs w:val="28"/>
          <w:lang w:val="en-US"/>
        </w:rPr>
        <w:t> </w:t>
      </w:r>
      <w:r>
        <w:rPr>
          <w:i/>
          <w:szCs w:val="28"/>
        </w:rPr>
        <w:t>мл</w:t>
      </w:r>
      <w:r>
        <w:rPr>
          <w:szCs w:val="28"/>
        </w:rPr>
        <w:t xml:space="preserve"> добавляется 7,4</w:t>
      </w:r>
      <w:r>
        <w:rPr>
          <w:szCs w:val="28"/>
          <w:lang w:val="en-US"/>
        </w:rPr>
        <w:t> </w:t>
      </w:r>
      <w:r>
        <w:rPr>
          <w:i/>
          <w:szCs w:val="28"/>
        </w:rPr>
        <w:t>мл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пятисантино</w:t>
      </w:r>
      <w:r>
        <w:rPr>
          <w:szCs w:val="28"/>
        </w:rPr>
        <w:t>р</w:t>
      </w:r>
      <w:r>
        <w:rPr>
          <w:szCs w:val="28"/>
        </w:rPr>
        <w:t>мального</w:t>
      </w:r>
      <w:proofErr w:type="spellEnd"/>
      <w:r>
        <w:rPr>
          <w:szCs w:val="28"/>
        </w:rPr>
        <w:t xml:space="preserve"> раствора гидроокиси натрия с последующим доведением дистиллир</w:t>
      </w:r>
      <w:r>
        <w:rPr>
          <w:szCs w:val="28"/>
        </w:rPr>
        <w:t>о</w:t>
      </w:r>
      <w:r>
        <w:rPr>
          <w:szCs w:val="28"/>
        </w:rPr>
        <w:t>ванной водой до метки.</w:t>
      </w:r>
    </w:p>
    <w:p w:rsidR="007F1DBB" w:rsidRDefault="007F1DBB" w:rsidP="007F1DBB">
      <w:pPr>
        <w:spacing w:line="240" w:lineRule="auto"/>
        <w:rPr>
          <w:szCs w:val="28"/>
        </w:rPr>
      </w:pPr>
      <w:proofErr w:type="spellStart"/>
      <w:r>
        <w:rPr>
          <w:szCs w:val="28"/>
        </w:rPr>
        <w:t>Пятисантинормальный</w:t>
      </w:r>
      <w:proofErr w:type="spellEnd"/>
      <w:r>
        <w:rPr>
          <w:szCs w:val="28"/>
        </w:rPr>
        <w:t xml:space="preserve"> раствор гидроокиси натрия готовится растворен</w:t>
      </w:r>
      <w:r>
        <w:rPr>
          <w:szCs w:val="28"/>
        </w:rPr>
        <w:t>и</w:t>
      </w:r>
      <w:r>
        <w:rPr>
          <w:szCs w:val="28"/>
        </w:rPr>
        <w:t>ем 2</w:t>
      </w:r>
      <w:r>
        <w:rPr>
          <w:szCs w:val="28"/>
          <w:lang w:val="en-US"/>
        </w:rPr>
        <w:t> </w:t>
      </w:r>
      <w:r>
        <w:rPr>
          <w:i/>
          <w:szCs w:val="28"/>
        </w:rPr>
        <w:t>г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NaOH</w:t>
      </w:r>
      <w:proofErr w:type="spellEnd"/>
      <w:r>
        <w:rPr>
          <w:szCs w:val="28"/>
        </w:rPr>
        <w:t xml:space="preserve"> в 500</w:t>
      </w:r>
      <w:r>
        <w:rPr>
          <w:szCs w:val="28"/>
          <w:lang w:val="en-US"/>
        </w:rPr>
        <w:t> </w:t>
      </w:r>
      <w:r>
        <w:rPr>
          <w:i/>
          <w:szCs w:val="28"/>
        </w:rPr>
        <w:t>мл</w:t>
      </w:r>
      <w:r>
        <w:rPr>
          <w:szCs w:val="28"/>
        </w:rPr>
        <w:t xml:space="preserve"> дистиллированной воды в мерной колбе на 1000</w:t>
      </w:r>
      <w:r>
        <w:rPr>
          <w:szCs w:val="28"/>
          <w:lang w:val="en-US"/>
        </w:rPr>
        <w:t> </w:t>
      </w:r>
      <w:r>
        <w:rPr>
          <w:i/>
          <w:szCs w:val="28"/>
        </w:rPr>
        <w:t>мл</w:t>
      </w:r>
      <w:r>
        <w:rPr>
          <w:szCs w:val="28"/>
        </w:rPr>
        <w:t xml:space="preserve"> с последующим доведением дистиллир</w:t>
      </w:r>
      <w:r>
        <w:rPr>
          <w:szCs w:val="28"/>
        </w:rPr>
        <w:t>о</w:t>
      </w:r>
      <w:r>
        <w:rPr>
          <w:szCs w:val="28"/>
        </w:rPr>
        <w:t>ванной водой до метки.</w:t>
      </w:r>
    </w:p>
    <w:p w:rsidR="007F1DBB" w:rsidRDefault="007F1DBB" w:rsidP="007F1DBB">
      <w:pPr>
        <w:spacing w:line="240" w:lineRule="auto"/>
        <w:rPr>
          <w:szCs w:val="28"/>
        </w:rPr>
      </w:pPr>
      <w:r>
        <w:rPr>
          <w:szCs w:val="28"/>
        </w:rPr>
        <w:t>Второй реактив готовится растворением 0,1</w:t>
      </w:r>
      <w:r>
        <w:rPr>
          <w:szCs w:val="28"/>
          <w:lang w:val="en-US"/>
        </w:rPr>
        <w:t> </w:t>
      </w:r>
      <w:r>
        <w:rPr>
          <w:i/>
          <w:szCs w:val="28"/>
        </w:rPr>
        <w:t>г</w:t>
      </w:r>
      <w:r>
        <w:rPr>
          <w:szCs w:val="28"/>
        </w:rPr>
        <w:t xml:space="preserve"> </w:t>
      </w:r>
      <w:r>
        <w:rPr>
          <w:szCs w:val="28"/>
          <w:lang w:val="en-US"/>
        </w:rPr>
        <w:t>C</w:t>
      </w:r>
      <w:r>
        <w:rPr>
          <w:szCs w:val="28"/>
          <w:vertAlign w:val="subscript"/>
        </w:rPr>
        <w:t>27</w:t>
      </w:r>
      <w:r>
        <w:rPr>
          <w:szCs w:val="28"/>
          <w:lang w:val="en-US"/>
        </w:rPr>
        <w:t>H</w:t>
      </w:r>
      <w:r>
        <w:rPr>
          <w:szCs w:val="28"/>
          <w:vertAlign w:val="subscript"/>
        </w:rPr>
        <w:t>28</w:t>
      </w:r>
      <w:r>
        <w:rPr>
          <w:szCs w:val="28"/>
          <w:lang w:val="en-US"/>
        </w:rPr>
        <w:t>O</w:t>
      </w:r>
      <w:r>
        <w:rPr>
          <w:szCs w:val="28"/>
          <w:vertAlign w:val="subscript"/>
        </w:rPr>
        <w:t>5</w:t>
      </w:r>
      <w:proofErr w:type="spellStart"/>
      <w:r>
        <w:rPr>
          <w:szCs w:val="28"/>
          <w:lang w:val="en-US"/>
        </w:rPr>
        <w:t>SBr</w:t>
      </w:r>
      <w:proofErr w:type="spellEnd"/>
      <w:r>
        <w:rPr>
          <w:szCs w:val="28"/>
          <w:vertAlign w:val="subscript"/>
        </w:rPr>
        <w:t>2</w:t>
      </w:r>
      <w:r>
        <w:rPr>
          <w:szCs w:val="28"/>
        </w:rPr>
        <w:t xml:space="preserve"> в 52</w:t>
      </w:r>
      <w:r>
        <w:rPr>
          <w:szCs w:val="28"/>
          <w:lang w:val="en-US"/>
        </w:rPr>
        <w:t> </w:t>
      </w:r>
      <w:r>
        <w:rPr>
          <w:i/>
          <w:szCs w:val="28"/>
        </w:rPr>
        <w:t>мл</w:t>
      </w:r>
      <w:r>
        <w:rPr>
          <w:szCs w:val="28"/>
        </w:rPr>
        <w:t xml:space="preserve"> девяностошестипроцентного раствора этилового спи</w:t>
      </w:r>
      <w:r>
        <w:rPr>
          <w:szCs w:val="28"/>
        </w:rPr>
        <w:t>р</w:t>
      </w:r>
      <w:r>
        <w:rPr>
          <w:szCs w:val="28"/>
        </w:rPr>
        <w:t>та в мерной колбе на 250</w:t>
      </w:r>
      <w:r>
        <w:rPr>
          <w:szCs w:val="28"/>
          <w:lang w:val="en-US"/>
        </w:rPr>
        <w:t> </w:t>
      </w:r>
      <w:r>
        <w:rPr>
          <w:i/>
          <w:szCs w:val="28"/>
        </w:rPr>
        <w:t>мл</w:t>
      </w:r>
      <w:r>
        <w:rPr>
          <w:szCs w:val="28"/>
        </w:rPr>
        <w:t>.</w:t>
      </w:r>
    </w:p>
    <w:p w:rsidR="007F1DBB" w:rsidRDefault="007F1DBB" w:rsidP="007F1DBB">
      <w:pPr>
        <w:spacing w:line="240" w:lineRule="auto"/>
        <w:rPr>
          <w:szCs w:val="28"/>
        </w:rPr>
      </w:pPr>
      <w:r>
        <w:rPr>
          <w:szCs w:val="28"/>
        </w:rPr>
        <w:t>К нему прибавляется 3,2</w:t>
      </w:r>
      <w:r>
        <w:rPr>
          <w:szCs w:val="28"/>
          <w:lang w:val="en-US"/>
        </w:rPr>
        <w:t> </w:t>
      </w:r>
      <w:r>
        <w:rPr>
          <w:i/>
          <w:szCs w:val="28"/>
        </w:rPr>
        <w:t>мл</w:t>
      </w:r>
      <w:r>
        <w:rPr>
          <w:szCs w:val="28"/>
        </w:rPr>
        <w:t xml:space="preserve"> гидроокиси натрия, и реактив доводится дистиллированной в</w:t>
      </w:r>
      <w:r>
        <w:rPr>
          <w:szCs w:val="28"/>
        </w:rPr>
        <w:t>о</w:t>
      </w:r>
      <w:r>
        <w:rPr>
          <w:szCs w:val="28"/>
        </w:rPr>
        <w:t>дой до метки.</w:t>
      </w:r>
    </w:p>
    <w:p w:rsidR="007F1DBB" w:rsidRDefault="007F1DBB" w:rsidP="007F1DBB">
      <w:pPr>
        <w:spacing w:before="120" w:line="240" w:lineRule="auto"/>
        <w:ind w:firstLine="0"/>
        <w:jc w:val="center"/>
        <w:rPr>
          <w:i/>
          <w:szCs w:val="28"/>
          <w:u w:val="single"/>
        </w:rPr>
      </w:pPr>
      <w:r>
        <w:rPr>
          <w:i/>
          <w:szCs w:val="28"/>
        </w:rPr>
        <w:t>Реактив хранится в склянке из тёмного стекла.</w:t>
      </w:r>
    </w:p>
    <w:p w:rsidR="007F1DBB" w:rsidRDefault="007F1DBB" w:rsidP="007F1DBB">
      <w:pPr>
        <w:keepNext/>
        <w:shd w:val="clear" w:color="auto" w:fill="FFFFFF"/>
        <w:spacing w:before="120" w:after="120" w:line="240" w:lineRule="auto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Метиленовая синь</w:t>
      </w:r>
    </w:p>
    <w:p w:rsidR="007F1DBB" w:rsidRPr="007A3679" w:rsidRDefault="007F1DBB" w:rsidP="007F1DBB">
      <w:pPr>
        <w:spacing w:line="240" w:lineRule="auto"/>
        <w:rPr>
          <w:szCs w:val="28"/>
        </w:rPr>
      </w:pPr>
      <w:r>
        <w:rPr>
          <w:szCs w:val="28"/>
        </w:rPr>
        <w:t>Требуемый для работы реактив готовится растворением метиленового синего в дистиллированной воде до получения интенсивного голубого цвета.</w:t>
      </w:r>
    </w:p>
    <w:p w:rsidR="007F1DBB" w:rsidRDefault="007F1DBB" w:rsidP="007F1DBB">
      <w:pPr>
        <w:keepNext/>
        <w:shd w:val="clear" w:color="auto" w:fill="FFFFFF"/>
        <w:spacing w:before="120" w:after="120" w:line="240" w:lineRule="auto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Ортофосфорная кислота</w:t>
      </w:r>
    </w:p>
    <w:p w:rsidR="007F1DBB" w:rsidRPr="007A3679" w:rsidRDefault="007F1DBB" w:rsidP="007F1DBB">
      <w:pPr>
        <w:spacing w:line="240" w:lineRule="auto"/>
        <w:rPr>
          <w:szCs w:val="28"/>
        </w:rPr>
      </w:pPr>
      <w:r>
        <w:rPr>
          <w:szCs w:val="28"/>
        </w:rPr>
        <w:t>Обычная фабричная поставка кислоты – 85%.</w:t>
      </w:r>
    </w:p>
    <w:p w:rsidR="007F1DBB" w:rsidRDefault="007F1DBB" w:rsidP="007F1DBB">
      <w:pPr>
        <w:keepNext/>
        <w:shd w:val="clear" w:color="auto" w:fill="FFFFFF"/>
        <w:spacing w:before="120" w:after="120" w:line="240" w:lineRule="auto"/>
        <w:ind w:firstLine="0"/>
        <w:rPr>
          <w:b/>
          <w:szCs w:val="28"/>
        </w:rPr>
      </w:pPr>
      <w:r>
        <w:rPr>
          <w:b/>
          <w:color w:val="000000"/>
          <w:szCs w:val="28"/>
        </w:rPr>
        <w:t>Соляная</w:t>
      </w:r>
      <w:r>
        <w:rPr>
          <w:b/>
          <w:szCs w:val="28"/>
        </w:rPr>
        <w:t xml:space="preserve"> кислота</w:t>
      </w:r>
    </w:p>
    <w:p w:rsidR="007F1DBB" w:rsidRDefault="007F1DBB" w:rsidP="007F1DBB">
      <w:pPr>
        <w:spacing w:line="240" w:lineRule="auto"/>
        <w:rPr>
          <w:szCs w:val="28"/>
        </w:rPr>
      </w:pPr>
      <w:r>
        <w:rPr>
          <w:szCs w:val="28"/>
        </w:rPr>
        <w:t>Децинормальный раствор соляной кислоты готовится разбавлением 8,2 </w:t>
      </w:r>
      <w:r>
        <w:rPr>
          <w:i/>
          <w:szCs w:val="28"/>
        </w:rPr>
        <w:t>мл</w:t>
      </w:r>
      <w:r>
        <w:rPr>
          <w:szCs w:val="28"/>
        </w:rPr>
        <w:t xml:space="preserve"> </w:t>
      </w:r>
      <w:r>
        <w:rPr>
          <w:color w:val="000000"/>
          <w:szCs w:val="28"/>
        </w:rPr>
        <w:t>НС</w:t>
      </w:r>
      <w:proofErr w:type="gramStart"/>
      <w:r>
        <w:rPr>
          <w:color w:val="000000"/>
          <w:szCs w:val="28"/>
          <w:lang w:val="en-US"/>
        </w:rPr>
        <w:t>l</w:t>
      </w:r>
      <w:proofErr w:type="gramEnd"/>
      <w:r>
        <w:rPr>
          <w:szCs w:val="28"/>
        </w:rPr>
        <w:t xml:space="preserve"> с удельным весом 1,19 в мерной колбе на 1000 </w:t>
      </w:r>
      <w:r>
        <w:rPr>
          <w:i/>
          <w:szCs w:val="28"/>
        </w:rPr>
        <w:t>мл</w:t>
      </w:r>
      <w:r>
        <w:rPr>
          <w:szCs w:val="28"/>
        </w:rPr>
        <w:t xml:space="preserve"> дистиллированной водой с доведением раствора до метки.</w:t>
      </w:r>
    </w:p>
    <w:p w:rsidR="007F1DBB" w:rsidRDefault="007F1DBB" w:rsidP="007F1DBB">
      <w:pPr>
        <w:keepNext/>
        <w:shd w:val="clear" w:color="auto" w:fill="FFFFFF"/>
        <w:spacing w:before="120" w:after="120" w:line="240" w:lineRule="auto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Соль Мора</w:t>
      </w:r>
    </w:p>
    <w:p w:rsidR="007F1DBB" w:rsidRDefault="007F1DBB" w:rsidP="007F1DBB">
      <w:pPr>
        <w:shd w:val="clear" w:color="auto" w:fill="FFFFFF"/>
        <w:spacing w:line="240" w:lineRule="auto"/>
      </w:pPr>
      <w:proofErr w:type="spellStart"/>
      <w:r>
        <w:t>Двадецинормальный</w:t>
      </w:r>
      <w:proofErr w:type="spellEnd"/>
      <w:r>
        <w:t xml:space="preserve"> раствор соли Мора готовится растворением 80 </w:t>
      </w:r>
      <w:r>
        <w:rPr>
          <w:i/>
        </w:rPr>
        <w:t>г</w:t>
      </w:r>
      <w:r>
        <w:t xml:space="preserve"> (</w:t>
      </w:r>
      <w:r>
        <w:rPr>
          <w:lang w:val="en-US"/>
        </w:rPr>
        <w:t>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>×</w:t>
      </w:r>
      <w:proofErr w:type="spellStart"/>
      <w:r>
        <w:rPr>
          <w:lang w:val="en-US"/>
        </w:rPr>
        <w:t>FeSO</w:t>
      </w:r>
      <w:proofErr w:type="spellEnd"/>
      <w:r>
        <w:rPr>
          <w:vertAlign w:val="subscript"/>
        </w:rPr>
        <w:t>4</w:t>
      </w:r>
      <w:r>
        <w:t>×6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в 600–700 </w:t>
      </w:r>
      <w:r>
        <w:rPr>
          <w:i/>
        </w:rPr>
        <w:t>мл</w:t>
      </w:r>
      <w:r>
        <w:t xml:space="preserve"> дистиллированной воды, к которой пр</w:t>
      </w:r>
      <w:r>
        <w:t>и</w:t>
      </w:r>
      <w:r>
        <w:t>бавлено 20 </w:t>
      </w:r>
      <w:r>
        <w:rPr>
          <w:i/>
        </w:rPr>
        <w:t>мл</w:t>
      </w:r>
      <w:r>
        <w:t xml:space="preserve"> концентрированной серной кислоты (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>, удельный вес 1,84). Раствор фильтруют через складч</w:t>
      </w:r>
      <w:r>
        <w:t>а</w:t>
      </w:r>
      <w:r>
        <w:t>тый фильтр, доводят дистиллированной водой в колбе на 1000 </w:t>
      </w:r>
      <w:r>
        <w:rPr>
          <w:i/>
        </w:rPr>
        <w:t>мл</w:t>
      </w:r>
      <w:r>
        <w:t xml:space="preserve"> до метки и хор</w:t>
      </w:r>
      <w:r>
        <w:t>о</w:t>
      </w:r>
      <w:r>
        <w:t>шо перемешивают.</w:t>
      </w:r>
    </w:p>
    <w:p w:rsidR="007F1DBB" w:rsidRDefault="007F1DBB" w:rsidP="007F1DBB">
      <w:pPr>
        <w:spacing w:before="120" w:after="120" w:line="240" w:lineRule="auto"/>
        <w:ind w:firstLine="0"/>
        <w:jc w:val="center"/>
        <w:rPr>
          <w:i/>
        </w:rPr>
      </w:pPr>
      <w:r>
        <w:rPr>
          <w:i/>
        </w:rPr>
        <w:t>Реактив хранится в закр</w:t>
      </w:r>
      <w:r>
        <w:rPr>
          <w:i/>
        </w:rPr>
        <w:t>ы</w:t>
      </w:r>
      <w:r>
        <w:rPr>
          <w:i/>
        </w:rPr>
        <w:t>той склянке.</w:t>
      </w:r>
    </w:p>
    <w:p w:rsidR="007F1DBB" w:rsidRDefault="007F1DBB" w:rsidP="007F1DBB">
      <w:pPr>
        <w:keepNext/>
        <w:shd w:val="clear" w:color="auto" w:fill="FFFFFF"/>
        <w:spacing w:before="120" w:after="120" w:line="240" w:lineRule="auto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Уксусная кислота</w:t>
      </w:r>
    </w:p>
    <w:p w:rsidR="007F1DBB" w:rsidRDefault="007F1DBB" w:rsidP="007F1DBB">
      <w:pPr>
        <w:shd w:val="clear" w:color="auto" w:fill="FFFFFF"/>
        <w:spacing w:line="240" w:lineRule="auto"/>
        <w:rPr>
          <w:szCs w:val="28"/>
        </w:rPr>
      </w:pPr>
      <w:r>
        <w:rPr>
          <w:color w:val="000000"/>
          <w:szCs w:val="28"/>
        </w:rPr>
        <w:t>Десятипроцентный раствор уксусной кислоты готовится доведением 117 </w:t>
      </w:r>
      <w:r>
        <w:rPr>
          <w:i/>
          <w:iCs/>
          <w:color w:val="000000"/>
          <w:szCs w:val="28"/>
        </w:rPr>
        <w:t>мл</w:t>
      </w:r>
      <w:r>
        <w:rPr>
          <w:color w:val="000000"/>
          <w:szCs w:val="28"/>
        </w:rPr>
        <w:t xml:space="preserve"> восьмидесятипроцентной СН</w:t>
      </w:r>
      <w:r>
        <w:rPr>
          <w:color w:val="000000"/>
          <w:szCs w:val="28"/>
          <w:vertAlign w:val="subscript"/>
        </w:rPr>
        <w:t>3</w:t>
      </w:r>
      <w:r>
        <w:rPr>
          <w:color w:val="000000"/>
          <w:szCs w:val="28"/>
        </w:rPr>
        <w:t>СООН в мерной колбе на 1000 </w:t>
      </w:r>
      <w:r>
        <w:rPr>
          <w:i/>
          <w:iCs/>
          <w:color w:val="000000"/>
          <w:szCs w:val="28"/>
        </w:rPr>
        <w:t xml:space="preserve">мл </w:t>
      </w:r>
      <w:r>
        <w:rPr>
          <w:color w:val="000000"/>
          <w:szCs w:val="28"/>
        </w:rPr>
        <w:t>дисти</w:t>
      </w:r>
      <w:r>
        <w:rPr>
          <w:color w:val="000000"/>
          <w:szCs w:val="28"/>
        </w:rPr>
        <w:t>л</w:t>
      </w:r>
      <w:r>
        <w:rPr>
          <w:color w:val="000000"/>
          <w:szCs w:val="28"/>
        </w:rPr>
        <w:t>лированной водой до метки.</w:t>
      </w:r>
    </w:p>
    <w:p w:rsidR="007F1DBB" w:rsidRDefault="007F1DBB" w:rsidP="007F1DBB">
      <w:pPr>
        <w:keepNext/>
        <w:shd w:val="clear" w:color="auto" w:fill="FFFFFF"/>
        <w:spacing w:before="120" w:after="120" w:line="240" w:lineRule="auto"/>
        <w:ind w:firstLine="0"/>
        <w:rPr>
          <w:b/>
          <w:szCs w:val="28"/>
        </w:rPr>
      </w:pPr>
      <w:r>
        <w:rPr>
          <w:b/>
          <w:color w:val="000000"/>
          <w:szCs w:val="28"/>
        </w:rPr>
        <w:t>Уксуснокислый</w:t>
      </w:r>
      <w:r>
        <w:rPr>
          <w:b/>
          <w:szCs w:val="28"/>
        </w:rPr>
        <w:t xml:space="preserve"> натрий</w:t>
      </w:r>
    </w:p>
    <w:p w:rsidR="007F1DBB" w:rsidRDefault="007F1DBB" w:rsidP="007F1DBB">
      <w:pPr>
        <w:spacing w:line="240" w:lineRule="auto"/>
        <w:rPr>
          <w:szCs w:val="28"/>
        </w:rPr>
      </w:pPr>
      <w:proofErr w:type="spellStart"/>
      <w:r>
        <w:rPr>
          <w:szCs w:val="28"/>
        </w:rPr>
        <w:t>Однонормальный</w:t>
      </w:r>
      <w:proofErr w:type="spellEnd"/>
      <w:r>
        <w:rPr>
          <w:szCs w:val="28"/>
        </w:rPr>
        <w:t xml:space="preserve"> раствор уксуснокислого натрия готовится растворен</w:t>
      </w:r>
      <w:r>
        <w:rPr>
          <w:szCs w:val="28"/>
        </w:rPr>
        <w:t>и</w:t>
      </w:r>
      <w:r>
        <w:rPr>
          <w:szCs w:val="28"/>
        </w:rPr>
        <w:t>ем 136,06</w:t>
      </w:r>
      <w:r>
        <w:rPr>
          <w:szCs w:val="28"/>
          <w:lang w:val="en-US"/>
        </w:rPr>
        <w:t> </w:t>
      </w:r>
      <w:r>
        <w:rPr>
          <w:i/>
          <w:szCs w:val="28"/>
        </w:rPr>
        <w:t>г</w:t>
      </w:r>
      <w:r>
        <w:rPr>
          <w:szCs w:val="28"/>
        </w:rPr>
        <w:t xml:space="preserve"> </w:t>
      </w:r>
      <w:r>
        <w:rPr>
          <w:szCs w:val="28"/>
          <w:lang w:val="en-US"/>
        </w:rPr>
        <w:t>CH</w:t>
      </w:r>
      <w:r>
        <w:rPr>
          <w:szCs w:val="28"/>
          <w:vertAlign w:val="subscript"/>
        </w:rPr>
        <w:t>3</w:t>
      </w:r>
      <w:proofErr w:type="spellStart"/>
      <w:r>
        <w:rPr>
          <w:szCs w:val="28"/>
          <w:lang w:val="en-US"/>
        </w:rPr>
        <w:t>COONa</w:t>
      </w:r>
      <w:proofErr w:type="spellEnd"/>
      <w:r w:rsidRPr="002A10EB">
        <w:rPr>
          <w:vertAlign w:val="subscript"/>
        </w:rPr>
        <w:t>*</w:t>
      </w:r>
      <w:r>
        <w:rPr>
          <w:szCs w:val="28"/>
        </w:rPr>
        <w:t>3</w:t>
      </w:r>
      <w:r>
        <w:rPr>
          <w:szCs w:val="28"/>
          <w:lang w:val="en-US"/>
        </w:rPr>
        <w:t>H</w:t>
      </w:r>
      <w:r>
        <w:rPr>
          <w:szCs w:val="28"/>
          <w:vertAlign w:val="subscript"/>
        </w:rPr>
        <w:t>2</w:t>
      </w:r>
      <w:r>
        <w:rPr>
          <w:szCs w:val="28"/>
          <w:lang w:val="en-US"/>
        </w:rPr>
        <w:t>O</w:t>
      </w:r>
      <w:r>
        <w:rPr>
          <w:szCs w:val="28"/>
        </w:rPr>
        <w:t xml:space="preserve"> в 500</w:t>
      </w:r>
      <w:r>
        <w:rPr>
          <w:szCs w:val="28"/>
          <w:lang w:val="en-US"/>
        </w:rPr>
        <w:t> </w:t>
      </w:r>
      <w:r>
        <w:rPr>
          <w:i/>
          <w:szCs w:val="28"/>
        </w:rPr>
        <w:t>мл</w:t>
      </w:r>
      <w:r>
        <w:rPr>
          <w:szCs w:val="28"/>
        </w:rPr>
        <w:t xml:space="preserve"> дистиллированной воды в мерной колбе на 1000</w:t>
      </w:r>
      <w:r>
        <w:rPr>
          <w:szCs w:val="28"/>
          <w:lang w:val="en-US"/>
        </w:rPr>
        <w:t> </w:t>
      </w:r>
      <w:r>
        <w:rPr>
          <w:i/>
          <w:szCs w:val="28"/>
        </w:rPr>
        <w:t>мл</w:t>
      </w:r>
      <w:r>
        <w:rPr>
          <w:szCs w:val="28"/>
        </w:rPr>
        <w:t xml:space="preserve"> с последующим доведением дистиллированной водой до метки.</w:t>
      </w:r>
    </w:p>
    <w:p w:rsidR="007F1DBB" w:rsidRDefault="007F1DBB" w:rsidP="007F1DBB">
      <w:pPr>
        <w:spacing w:before="120" w:after="120" w:line="240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Г</w:t>
      </w:r>
      <w:r>
        <w:rPr>
          <w:b/>
          <w:i/>
          <w:szCs w:val="28"/>
        </w:rPr>
        <w:t>о</w:t>
      </w:r>
      <w:r>
        <w:rPr>
          <w:b/>
          <w:i/>
          <w:szCs w:val="28"/>
        </w:rPr>
        <w:t xml:space="preserve">товый реактив должен иметь </w:t>
      </w:r>
      <w:r>
        <w:rPr>
          <w:b/>
          <w:i/>
          <w:szCs w:val="28"/>
          <w:lang w:val="en-US"/>
        </w:rPr>
        <w:t>pH</w:t>
      </w:r>
      <w:r>
        <w:rPr>
          <w:b/>
          <w:i/>
          <w:szCs w:val="28"/>
        </w:rPr>
        <w:t xml:space="preserve"> 8,2!</w:t>
      </w:r>
    </w:p>
    <w:p w:rsidR="007F1DBB" w:rsidRDefault="007F1DBB" w:rsidP="007F1DBB">
      <w:pPr>
        <w:spacing w:line="240" w:lineRule="auto"/>
        <w:rPr>
          <w:szCs w:val="28"/>
        </w:rPr>
      </w:pPr>
      <w:r>
        <w:rPr>
          <w:szCs w:val="28"/>
        </w:rPr>
        <w:t xml:space="preserve">Для определения </w:t>
      </w:r>
      <w:r>
        <w:rPr>
          <w:szCs w:val="28"/>
          <w:lang w:val="en-US"/>
        </w:rPr>
        <w:t>pH</w:t>
      </w:r>
      <w:r>
        <w:rPr>
          <w:szCs w:val="28"/>
        </w:rPr>
        <w:t xml:space="preserve"> нужно взять 25</w:t>
      </w:r>
      <w:r>
        <w:rPr>
          <w:szCs w:val="28"/>
          <w:lang w:val="en-US"/>
        </w:rPr>
        <w:t> </w:t>
      </w:r>
      <w:r>
        <w:rPr>
          <w:i/>
          <w:szCs w:val="28"/>
        </w:rPr>
        <w:t>мл</w:t>
      </w:r>
      <w:r>
        <w:rPr>
          <w:szCs w:val="28"/>
        </w:rPr>
        <w:t xml:space="preserve"> реактива и добавить одну каплю однопроцентного раствора фенолфталеина. Ра</w:t>
      </w:r>
      <w:r>
        <w:rPr>
          <w:szCs w:val="28"/>
        </w:rPr>
        <w:t>с</w:t>
      </w:r>
      <w:r>
        <w:rPr>
          <w:szCs w:val="28"/>
        </w:rPr>
        <w:t>твор должен окраситься в слабо-розовый цвет.</w:t>
      </w:r>
    </w:p>
    <w:p w:rsidR="007F1DBB" w:rsidRDefault="007F1DBB" w:rsidP="007F1DBB">
      <w:pPr>
        <w:spacing w:line="240" w:lineRule="auto"/>
        <w:rPr>
          <w:szCs w:val="28"/>
        </w:rPr>
      </w:pPr>
      <w:r>
        <w:rPr>
          <w:szCs w:val="28"/>
        </w:rPr>
        <w:t xml:space="preserve">Если раствор остаётся бесцветным, то к нему необходимо по каплям добавлять </w:t>
      </w:r>
      <w:proofErr w:type="spellStart"/>
      <w:r>
        <w:rPr>
          <w:szCs w:val="28"/>
        </w:rPr>
        <w:t>однонормальный</w:t>
      </w:r>
      <w:proofErr w:type="spellEnd"/>
      <w:r>
        <w:rPr>
          <w:szCs w:val="28"/>
        </w:rPr>
        <w:t xml:space="preserve"> раствор гидроокиси натрия, пока от капли фенолфталеина раствор не будет приобретать слабо-розовое о</w:t>
      </w:r>
      <w:r>
        <w:rPr>
          <w:szCs w:val="28"/>
        </w:rPr>
        <w:t>к</w:t>
      </w:r>
      <w:r>
        <w:rPr>
          <w:szCs w:val="28"/>
        </w:rPr>
        <w:t>рашивание.</w:t>
      </w:r>
    </w:p>
    <w:p w:rsidR="007F1DBB" w:rsidRDefault="007F1DBB" w:rsidP="007F1DBB">
      <w:pPr>
        <w:spacing w:line="240" w:lineRule="auto"/>
        <w:rPr>
          <w:szCs w:val="28"/>
        </w:rPr>
      </w:pPr>
      <w:r>
        <w:rPr>
          <w:szCs w:val="28"/>
        </w:rPr>
        <w:t>Если раствор получается интенсивно-розовым, то нужно по каплям добавлять десятипр</w:t>
      </w:r>
      <w:r>
        <w:rPr>
          <w:szCs w:val="28"/>
        </w:rPr>
        <w:t>о</w:t>
      </w:r>
      <w:r>
        <w:rPr>
          <w:szCs w:val="28"/>
        </w:rPr>
        <w:t>центный раствор уксусной кислоты до того же результата, что и раствор гидроокиси натрия.</w:t>
      </w:r>
    </w:p>
    <w:p w:rsidR="007F1DBB" w:rsidRDefault="007F1DBB" w:rsidP="007F1DBB">
      <w:pPr>
        <w:spacing w:before="120" w:after="12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>Реактив практически не хранится, поэтому его готовить нужно непосредственно перед упо</w:t>
      </w:r>
      <w:r>
        <w:rPr>
          <w:i/>
          <w:szCs w:val="28"/>
        </w:rPr>
        <w:t>т</w:t>
      </w:r>
      <w:r>
        <w:rPr>
          <w:i/>
          <w:szCs w:val="28"/>
        </w:rPr>
        <w:t>реблением.</w:t>
      </w:r>
    </w:p>
    <w:p w:rsidR="007F1DBB" w:rsidRDefault="007F1DBB" w:rsidP="007F1DBB">
      <w:pPr>
        <w:keepNext/>
        <w:shd w:val="clear" w:color="auto" w:fill="FFFFFF"/>
        <w:spacing w:before="120" w:after="120" w:line="240" w:lineRule="auto"/>
        <w:ind w:firstLine="0"/>
        <w:rPr>
          <w:b/>
          <w:szCs w:val="28"/>
        </w:rPr>
      </w:pPr>
      <w:r>
        <w:rPr>
          <w:b/>
          <w:color w:val="000000"/>
          <w:szCs w:val="28"/>
        </w:rPr>
        <w:lastRenderedPageBreak/>
        <w:t>Фенолфталеин</w:t>
      </w:r>
    </w:p>
    <w:p w:rsidR="007F1DBB" w:rsidRDefault="007F1DBB" w:rsidP="007F1DBB">
      <w:pPr>
        <w:spacing w:line="240" w:lineRule="auto"/>
        <w:rPr>
          <w:szCs w:val="28"/>
        </w:rPr>
      </w:pPr>
      <w:r>
        <w:rPr>
          <w:szCs w:val="28"/>
        </w:rPr>
        <w:t>Однопроцентный раствор фенолфталеина готовится растворением 1 </w:t>
      </w:r>
      <w:r>
        <w:rPr>
          <w:i/>
          <w:szCs w:val="28"/>
        </w:rPr>
        <w:t>г</w:t>
      </w:r>
      <w:r>
        <w:rPr>
          <w:szCs w:val="28"/>
        </w:rPr>
        <w:t xml:space="preserve"> </w:t>
      </w:r>
      <w:r>
        <w:rPr>
          <w:szCs w:val="28"/>
          <w:lang w:val="en-US"/>
        </w:rPr>
        <w:t>C</w:t>
      </w:r>
      <w:r>
        <w:rPr>
          <w:szCs w:val="28"/>
          <w:vertAlign w:val="subscript"/>
        </w:rPr>
        <w:t>20</w:t>
      </w:r>
      <w:r>
        <w:rPr>
          <w:szCs w:val="28"/>
          <w:lang w:val="en-US"/>
        </w:rPr>
        <w:t>H</w:t>
      </w:r>
      <w:r>
        <w:rPr>
          <w:szCs w:val="28"/>
          <w:vertAlign w:val="subscript"/>
        </w:rPr>
        <w:t>14</w:t>
      </w:r>
      <w:r>
        <w:rPr>
          <w:szCs w:val="28"/>
          <w:lang w:val="en-US"/>
        </w:rPr>
        <w:t>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в 50 </w:t>
      </w:r>
      <w:r>
        <w:rPr>
          <w:i/>
          <w:szCs w:val="28"/>
        </w:rPr>
        <w:t>мл</w:t>
      </w:r>
      <w:r>
        <w:rPr>
          <w:szCs w:val="28"/>
        </w:rPr>
        <w:t xml:space="preserve"> девяностошестипроцентного раствора этилового спирта (</w:t>
      </w:r>
      <w:r>
        <w:rPr>
          <w:szCs w:val="28"/>
          <w:lang w:val="en-US"/>
        </w:rPr>
        <w:t>C</w:t>
      </w:r>
      <w:r>
        <w:rPr>
          <w:szCs w:val="28"/>
          <w:vertAlign w:val="subscript"/>
        </w:rPr>
        <w:t>2</w:t>
      </w:r>
      <w:r>
        <w:rPr>
          <w:szCs w:val="28"/>
          <w:lang w:val="en-US"/>
        </w:rPr>
        <w:t>H</w:t>
      </w:r>
      <w:r>
        <w:rPr>
          <w:szCs w:val="28"/>
          <w:vertAlign w:val="subscript"/>
        </w:rPr>
        <w:t>5</w:t>
      </w:r>
      <w:r>
        <w:rPr>
          <w:szCs w:val="28"/>
          <w:lang w:val="en-US"/>
        </w:rPr>
        <w:t>OH</w:t>
      </w:r>
      <w:r>
        <w:rPr>
          <w:szCs w:val="28"/>
        </w:rPr>
        <w:t>) в мерной колбе на 100 </w:t>
      </w:r>
      <w:r>
        <w:rPr>
          <w:i/>
          <w:szCs w:val="28"/>
        </w:rPr>
        <w:t>мл</w:t>
      </w:r>
      <w:r>
        <w:rPr>
          <w:szCs w:val="28"/>
        </w:rPr>
        <w:t xml:space="preserve"> с последующим доведением этим же этиловым спиртом до ме</w:t>
      </w:r>
      <w:r>
        <w:rPr>
          <w:szCs w:val="28"/>
        </w:rPr>
        <w:t>т</w:t>
      </w:r>
      <w:r>
        <w:rPr>
          <w:szCs w:val="28"/>
        </w:rPr>
        <w:t>ки.</w:t>
      </w:r>
    </w:p>
    <w:p w:rsidR="007F1DBB" w:rsidRPr="00D0157E" w:rsidRDefault="007F1DBB" w:rsidP="007F1DBB">
      <w:pPr>
        <w:keepNext/>
        <w:shd w:val="clear" w:color="auto" w:fill="FFFFFF"/>
        <w:spacing w:before="120" w:after="120" w:line="240" w:lineRule="auto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Фосфорнокислый калий</w:t>
      </w:r>
    </w:p>
    <w:p w:rsidR="007F1DBB" w:rsidRPr="00D0157E" w:rsidRDefault="007F1DBB" w:rsidP="007F1DBB">
      <w:pPr>
        <w:spacing w:line="240" w:lineRule="auto"/>
        <w:rPr>
          <w:szCs w:val="28"/>
        </w:rPr>
      </w:pPr>
      <w:r>
        <w:rPr>
          <w:szCs w:val="28"/>
        </w:rPr>
        <w:t xml:space="preserve">Пятипроцентный раствор </w:t>
      </w:r>
      <w:proofErr w:type="spellStart"/>
      <w:r>
        <w:rPr>
          <w:szCs w:val="28"/>
        </w:rPr>
        <w:t>двузамещённого</w:t>
      </w:r>
      <w:proofErr w:type="spellEnd"/>
      <w:r>
        <w:rPr>
          <w:szCs w:val="28"/>
        </w:rPr>
        <w:t xml:space="preserve"> фосфорнокислого калия гот</w:t>
      </w:r>
      <w:r>
        <w:rPr>
          <w:szCs w:val="28"/>
        </w:rPr>
        <w:t>о</w:t>
      </w:r>
      <w:r>
        <w:rPr>
          <w:szCs w:val="28"/>
        </w:rPr>
        <w:t>вится растворением 5 </w:t>
      </w:r>
      <w:r>
        <w:rPr>
          <w:i/>
          <w:szCs w:val="28"/>
        </w:rPr>
        <w:t>г</w:t>
      </w:r>
      <w:r>
        <w:rPr>
          <w:szCs w:val="28"/>
        </w:rPr>
        <w:t xml:space="preserve"> </w:t>
      </w:r>
      <w:r>
        <w:rPr>
          <w:szCs w:val="28"/>
          <w:lang w:val="en-US"/>
        </w:rPr>
        <w:t>K</w:t>
      </w:r>
      <w:r w:rsidRPr="00D0157E">
        <w:rPr>
          <w:szCs w:val="28"/>
          <w:vertAlign w:val="subscript"/>
        </w:rPr>
        <w:t>2</w:t>
      </w:r>
      <w:r>
        <w:rPr>
          <w:szCs w:val="28"/>
          <w:lang w:val="en-US"/>
        </w:rPr>
        <w:t>HPO</w:t>
      </w:r>
      <w:r w:rsidRPr="00D0157E">
        <w:rPr>
          <w:szCs w:val="28"/>
          <w:vertAlign w:val="subscript"/>
        </w:rPr>
        <w:t>4*</w:t>
      </w:r>
      <w:r w:rsidRPr="004F0DD6">
        <w:rPr>
          <w:szCs w:val="28"/>
        </w:rPr>
        <w:t>3</w:t>
      </w:r>
      <w:r>
        <w:rPr>
          <w:szCs w:val="28"/>
          <w:lang w:val="en-US"/>
        </w:rPr>
        <w:t>H</w:t>
      </w:r>
      <w:r w:rsidRPr="00D0157E">
        <w:rPr>
          <w:szCs w:val="28"/>
          <w:vertAlign w:val="subscript"/>
        </w:rPr>
        <w:t>2</w:t>
      </w:r>
      <w:r>
        <w:rPr>
          <w:szCs w:val="28"/>
          <w:lang w:val="en-US"/>
        </w:rPr>
        <w:t>O</w:t>
      </w:r>
      <w:r>
        <w:rPr>
          <w:szCs w:val="28"/>
        </w:rPr>
        <w:t xml:space="preserve"> в 50 </w:t>
      </w:r>
      <w:r>
        <w:rPr>
          <w:i/>
          <w:szCs w:val="28"/>
        </w:rPr>
        <w:t>мл</w:t>
      </w:r>
      <w:r>
        <w:rPr>
          <w:szCs w:val="28"/>
        </w:rPr>
        <w:t xml:space="preserve"> дистиллированной воды в мерной колбе на 100 </w:t>
      </w:r>
      <w:r>
        <w:rPr>
          <w:i/>
          <w:szCs w:val="28"/>
        </w:rPr>
        <w:t>мл</w:t>
      </w:r>
      <w:r>
        <w:rPr>
          <w:szCs w:val="28"/>
        </w:rPr>
        <w:t xml:space="preserve"> с последующим доведением дистиллированной водой до метки.</w:t>
      </w:r>
    </w:p>
    <w:p w:rsidR="007F1DBB" w:rsidRPr="00D0157E" w:rsidRDefault="007F1DBB" w:rsidP="007F1DBB">
      <w:pPr>
        <w:keepNext/>
        <w:shd w:val="clear" w:color="auto" w:fill="FFFFFF"/>
        <w:spacing w:before="120" w:after="120" w:line="240" w:lineRule="auto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Фосфорнокислый натрий</w:t>
      </w:r>
    </w:p>
    <w:p w:rsidR="007F1DBB" w:rsidRPr="00D0157E" w:rsidRDefault="007F1DBB" w:rsidP="007F1DBB">
      <w:pPr>
        <w:spacing w:line="240" w:lineRule="auto"/>
        <w:rPr>
          <w:szCs w:val="28"/>
        </w:rPr>
      </w:pPr>
      <w:r>
        <w:rPr>
          <w:szCs w:val="28"/>
        </w:rPr>
        <w:t xml:space="preserve">Пятипроцентный раствор </w:t>
      </w:r>
      <w:proofErr w:type="spellStart"/>
      <w:r>
        <w:rPr>
          <w:szCs w:val="28"/>
        </w:rPr>
        <w:t>двузамещённого</w:t>
      </w:r>
      <w:proofErr w:type="spellEnd"/>
      <w:r>
        <w:rPr>
          <w:szCs w:val="28"/>
        </w:rPr>
        <w:t xml:space="preserve"> фосфорнокислого натрия готовится растворением 5 </w:t>
      </w:r>
      <w:r>
        <w:rPr>
          <w:i/>
          <w:szCs w:val="28"/>
        </w:rPr>
        <w:t>г</w:t>
      </w:r>
      <w:r>
        <w:rPr>
          <w:szCs w:val="28"/>
        </w:rPr>
        <w:t xml:space="preserve"> </w:t>
      </w:r>
      <w:r>
        <w:rPr>
          <w:szCs w:val="28"/>
          <w:lang w:val="en-US"/>
        </w:rPr>
        <w:t>Na</w:t>
      </w:r>
      <w:r w:rsidRPr="00D0157E">
        <w:rPr>
          <w:szCs w:val="28"/>
          <w:vertAlign w:val="subscript"/>
        </w:rPr>
        <w:t>2</w:t>
      </w:r>
      <w:r>
        <w:rPr>
          <w:szCs w:val="28"/>
          <w:lang w:val="en-US"/>
        </w:rPr>
        <w:t>HPO</w:t>
      </w:r>
      <w:r w:rsidRPr="00D0157E">
        <w:rPr>
          <w:szCs w:val="28"/>
          <w:vertAlign w:val="subscript"/>
        </w:rPr>
        <w:t>4</w:t>
      </w:r>
      <w:r>
        <w:rPr>
          <w:szCs w:val="28"/>
        </w:rPr>
        <w:t xml:space="preserve"> в 50 </w:t>
      </w:r>
      <w:r>
        <w:rPr>
          <w:i/>
          <w:szCs w:val="28"/>
        </w:rPr>
        <w:t>мл</w:t>
      </w:r>
      <w:r>
        <w:rPr>
          <w:szCs w:val="28"/>
        </w:rPr>
        <w:t xml:space="preserve"> дистиллированной воды в ме</w:t>
      </w:r>
      <w:r>
        <w:rPr>
          <w:szCs w:val="28"/>
        </w:rPr>
        <w:t>р</w:t>
      </w:r>
      <w:r>
        <w:rPr>
          <w:szCs w:val="28"/>
        </w:rPr>
        <w:t>ной колбе на 100 </w:t>
      </w:r>
      <w:r>
        <w:rPr>
          <w:i/>
          <w:szCs w:val="28"/>
        </w:rPr>
        <w:t>мл</w:t>
      </w:r>
      <w:r>
        <w:rPr>
          <w:szCs w:val="28"/>
        </w:rPr>
        <w:t xml:space="preserve"> с последующим доведением дистиллированной водой до метки.</w:t>
      </w:r>
    </w:p>
    <w:p w:rsidR="007F1DBB" w:rsidRDefault="007F1DBB" w:rsidP="007F1DBB">
      <w:pPr>
        <w:keepNext/>
        <w:shd w:val="clear" w:color="auto" w:fill="FFFFFF"/>
        <w:spacing w:before="120" w:after="120" w:line="240" w:lineRule="auto"/>
        <w:ind w:firstLine="0"/>
        <w:rPr>
          <w:b/>
          <w:szCs w:val="28"/>
        </w:rPr>
      </w:pPr>
      <w:r>
        <w:rPr>
          <w:b/>
          <w:color w:val="000000"/>
          <w:szCs w:val="28"/>
        </w:rPr>
        <w:t>Хлористый</w:t>
      </w:r>
      <w:r>
        <w:rPr>
          <w:b/>
          <w:szCs w:val="28"/>
        </w:rPr>
        <w:t xml:space="preserve"> калий</w:t>
      </w:r>
    </w:p>
    <w:p w:rsidR="007F1DBB" w:rsidRDefault="007F1DBB" w:rsidP="007F1DBB">
      <w:pPr>
        <w:spacing w:line="240" w:lineRule="auto"/>
        <w:rPr>
          <w:szCs w:val="28"/>
        </w:rPr>
      </w:pPr>
      <w:proofErr w:type="spellStart"/>
      <w:r>
        <w:rPr>
          <w:szCs w:val="28"/>
        </w:rPr>
        <w:t>Однонормальный</w:t>
      </w:r>
      <w:proofErr w:type="spellEnd"/>
      <w:r>
        <w:rPr>
          <w:szCs w:val="28"/>
        </w:rPr>
        <w:t xml:space="preserve"> раствор хлористого калия готовится растворением 74,56 </w:t>
      </w:r>
      <w:r>
        <w:rPr>
          <w:i/>
          <w:szCs w:val="28"/>
        </w:rPr>
        <w:t>г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KCl</w:t>
      </w:r>
      <w:proofErr w:type="spellEnd"/>
      <w:r>
        <w:rPr>
          <w:szCs w:val="28"/>
        </w:rPr>
        <w:t xml:space="preserve"> в 500 </w:t>
      </w:r>
      <w:r>
        <w:rPr>
          <w:i/>
          <w:szCs w:val="28"/>
        </w:rPr>
        <w:t>мл</w:t>
      </w:r>
      <w:r>
        <w:rPr>
          <w:szCs w:val="28"/>
        </w:rPr>
        <w:t xml:space="preserve"> дистиллированной воды в мерной колбе на 1000 </w:t>
      </w:r>
      <w:r>
        <w:rPr>
          <w:i/>
          <w:szCs w:val="28"/>
        </w:rPr>
        <w:t>мл</w:t>
      </w:r>
      <w:r>
        <w:rPr>
          <w:szCs w:val="28"/>
        </w:rPr>
        <w:t xml:space="preserve"> с п</w:t>
      </w:r>
      <w:r>
        <w:rPr>
          <w:szCs w:val="28"/>
        </w:rPr>
        <w:t>о</w:t>
      </w:r>
      <w:r>
        <w:rPr>
          <w:szCs w:val="28"/>
        </w:rPr>
        <w:t>следующим доведением дистиллированной водой до метки.</w:t>
      </w:r>
    </w:p>
    <w:p w:rsidR="007F1DBB" w:rsidRDefault="007F1DBB" w:rsidP="007F1DBB">
      <w:pPr>
        <w:keepNext/>
        <w:shd w:val="clear" w:color="auto" w:fill="FFFFFF"/>
        <w:spacing w:before="120" w:after="120" w:line="240" w:lineRule="auto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Хлористый кальций</w:t>
      </w:r>
    </w:p>
    <w:p w:rsidR="007F1DBB" w:rsidRDefault="007F1DBB" w:rsidP="007F1DBB">
      <w:pPr>
        <w:spacing w:line="240" w:lineRule="auto"/>
        <w:rPr>
          <w:szCs w:val="28"/>
        </w:rPr>
      </w:pPr>
      <w:proofErr w:type="spellStart"/>
      <w:r>
        <w:rPr>
          <w:szCs w:val="28"/>
        </w:rPr>
        <w:t>Однонормальный</w:t>
      </w:r>
      <w:proofErr w:type="spellEnd"/>
      <w:r>
        <w:rPr>
          <w:szCs w:val="28"/>
        </w:rPr>
        <w:t xml:space="preserve"> раствор хлористого кальция готовится растворением 109,55 </w:t>
      </w:r>
      <w:r>
        <w:rPr>
          <w:i/>
          <w:szCs w:val="28"/>
        </w:rPr>
        <w:t>г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CaCl</w:t>
      </w:r>
      <w:proofErr w:type="spellEnd"/>
      <w:r>
        <w:rPr>
          <w:szCs w:val="28"/>
          <w:vertAlign w:val="subscript"/>
        </w:rPr>
        <w:t>2*</w:t>
      </w:r>
      <w:r>
        <w:rPr>
          <w:szCs w:val="28"/>
        </w:rPr>
        <w:t>6H</w:t>
      </w:r>
      <w:r>
        <w:rPr>
          <w:szCs w:val="28"/>
          <w:vertAlign w:val="subscript"/>
        </w:rPr>
        <w:t>2</w:t>
      </w:r>
      <w:r>
        <w:rPr>
          <w:szCs w:val="28"/>
          <w:lang w:val="en-US"/>
        </w:rPr>
        <w:t>O</w:t>
      </w:r>
      <w:r>
        <w:rPr>
          <w:szCs w:val="28"/>
        </w:rPr>
        <w:t xml:space="preserve"> в 500 </w:t>
      </w:r>
      <w:r>
        <w:rPr>
          <w:i/>
          <w:szCs w:val="28"/>
        </w:rPr>
        <w:t>мл</w:t>
      </w:r>
      <w:r>
        <w:rPr>
          <w:szCs w:val="28"/>
        </w:rPr>
        <w:t xml:space="preserve"> дистиллированной воды в мерной колбе на 1000 </w:t>
      </w:r>
      <w:r>
        <w:rPr>
          <w:i/>
          <w:szCs w:val="28"/>
        </w:rPr>
        <w:t>мл</w:t>
      </w:r>
      <w:r>
        <w:rPr>
          <w:szCs w:val="28"/>
        </w:rPr>
        <w:t xml:space="preserve"> с последу</w:t>
      </w:r>
      <w:r>
        <w:rPr>
          <w:szCs w:val="28"/>
        </w:rPr>
        <w:t>ю</w:t>
      </w:r>
      <w:r>
        <w:rPr>
          <w:szCs w:val="28"/>
        </w:rPr>
        <w:t>щим доведением дистиллированной водой до метки.</w:t>
      </w:r>
    </w:p>
    <w:p w:rsidR="007F1DBB" w:rsidRDefault="007F1DBB" w:rsidP="007F1DBB">
      <w:pPr>
        <w:keepNext/>
        <w:shd w:val="clear" w:color="auto" w:fill="FFFFFF"/>
        <w:spacing w:before="120" w:after="120" w:line="240" w:lineRule="auto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Хромовая кислота</w:t>
      </w:r>
    </w:p>
    <w:p w:rsidR="007F1DBB" w:rsidRDefault="007F1DBB" w:rsidP="007F1DBB">
      <w:pPr>
        <w:spacing w:line="240" w:lineRule="auto"/>
        <w:ind w:firstLine="720"/>
      </w:pPr>
      <w:proofErr w:type="spellStart"/>
      <w:r>
        <w:t>Четыредецинормальный</w:t>
      </w:r>
      <w:proofErr w:type="spellEnd"/>
      <w:r>
        <w:t xml:space="preserve"> раствор хромовой кислоты готовится следу</w:t>
      </w:r>
      <w:r>
        <w:t>ю</w:t>
      </w:r>
      <w:r>
        <w:t>щим образом: 40 </w:t>
      </w:r>
      <w:proofErr w:type="gramStart"/>
      <w:r>
        <w:rPr>
          <w:i/>
        </w:rPr>
        <w:t>г</w:t>
      </w:r>
      <w:proofErr w:type="gramEnd"/>
      <w:r>
        <w:t xml:space="preserve"> хорошо измельчённого кристаллического </w:t>
      </w:r>
      <w:proofErr w:type="spellStart"/>
      <w:r>
        <w:t>двухромовокисл</w:t>
      </w:r>
      <w:r>
        <w:t>о</w:t>
      </w:r>
      <w:r>
        <w:t>го</w:t>
      </w:r>
      <w:proofErr w:type="spellEnd"/>
      <w:r>
        <w:t xml:space="preserve"> калия – </w:t>
      </w:r>
      <w:r>
        <w:rPr>
          <w:lang w:val="en-US"/>
        </w:rPr>
        <w:t>K</w:t>
      </w:r>
      <w:r>
        <w:rPr>
          <w:vertAlign w:val="subscript"/>
        </w:rPr>
        <w:t>2</w:t>
      </w:r>
      <w:r>
        <w:rPr>
          <w:lang w:val="en-US"/>
        </w:rPr>
        <w:t>Cr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7</w:t>
      </w:r>
      <w:r>
        <w:t xml:space="preserve"> – или 32 </w:t>
      </w:r>
      <w:r>
        <w:rPr>
          <w:i/>
        </w:rPr>
        <w:t>г</w:t>
      </w:r>
      <w:r>
        <w:t xml:space="preserve"> окиси хрома – </w:t>
      </w:r>
      <w:r>
        <w:rPr>
          <w:lang w:val="en-US"/>
        </w:rPr>
        <w:t>Cr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– растворяют примерно в 600–800 </w:t>
      </w:r>
      <w:r>
        <w:rPr>
          <w:i/>
        </w:rPr>
        <w:t>мл</w:t>
      </w:r>
      <w:r>
        <w:t xml:space="preserve"> дистиллированной воды и фильтруют через бумажный фильтр в мерную колбу на 1000 </w:t>
      </w:r>
      <w:r>
        <w:rPr>
          <w:i/>
        </w:rPr>
        <w:t>мл</w:t>
      </w:r>
      <w:r>
        <w:t>.</w:t>
      </w:r>
    </w:p>
    <w:p w:rsidR="007F1DBB" w:rsidRDefault="007F1DBB" w:rsidP="007F1DBB">
      <w:pPr>
        <w:spacing w:line="240" w:lineRule="auto"/>
        <w:ind w:firstLine="720"/>
      </w:pPr>
      <w:r>
        <w:t>Раствор доводят дистиллированной водой до метки, выливают в бол</w:t>
      </w:r>
      <w:r>
        <w:t>ь</w:t>
      </w:r>
      <w:r>
        <w:t>шую фарфоровую чашку или в колбу на 3000–5000 </w:t>
      </w:r>
      <w:r>
        <w:rPr>
          <w:i/>
        </w:rPr>
        <w:t>мл</w:t>
      </w:r>
      <w:r>
        <w:t xml:space="preserve"> из те</w:t>
      </w:r>
      <w:r>
        <w:t>р</w:t>
      </w:r>
      <w:r>
        <w:t>мостойкого стекла и к нему очень осторожно приливают небольшими порциями (по 50–100 </w:t>
      </w:r>
      <w:r>
        <w:rPr>
          <w:i/>
        </w:rPr>
        <w:t>мл</w:t>
      </w:r>
      <w:r>
        <w:t>) 1 </w:t>
      </w:r>
      <w:r>
        <w:rPr>
          <w:i/>
        </w:rPr>
        <w:t>л</w:t>
      </w:r>
      <w:r>
        <w:t xml:space="preserve"> концентрированной серной кислоты (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>, удельный вес 1,84).</w:t>
      </w:r>
    </w:p>
    <w:p w:rsidR="007F1DBB" w:rsidRDefault="007F1DBB" w:rsidP="007F1DBB">
      <w:pPr>
        <w:spacing w:line="240" w:lineRule="auto"/>
        <w:ind w:firstLine="720"/>
      </w:pPr>
      <w:r>
        <w:t>После каждого прибавления кислоты раствор осторожно перемешивают, дают немного охл</w:t>
      </w:r>
      <w:r>
        <w:t>а</w:t>
      </w:r>
      <w:r>
        <w:t>диться и только после этого добавляют следующую порцию.</w:t>
      </w:r>
    </w:p>
    <w:p w:rsidR="007F1DBB" w:rsidRDefault="007F1DBB" w:rsidP="007F1DBB">
      <w:pPr>
        <w:spacing w:line="240" w:lineRule="auto"/>
        <w:ind w:firstLine="720"/>
      </w:pPr>
      <w:r>
        <w:t>Когда вся кислота добавлена, раствор закрывают стеклом, оставляют ст</w:t>
      </w:r>
      <w:r>
        <w:t>о</w:t>
      </w:r>
      <w:r>
        <w:t xml:space="preserve">ять для полного охлаждения до следующего дня, затем переносят в склянку с притёртой пробкой и хранят в </w:t>
      </w:r>
      <w:proofErr w:type="spellStart"/>
      <w:r>
        <w:t>те</w:t>
      </w:r>
      <w:r>
        <w:t>м</w:t>
      </w:r>
      <w:r>
        <w:t>ном</w:t>
      </w:r>
      <w:proofErr w:type="spellEnd"/>
      <w:r>
        <w:t xml:space="preserve"> месте.</w:t>
      </w:r>
    </w:p>
    <w:p w:rsidR="007F1DBB" w:rsidRDefault="007F1DBB" w:rsidP="007F1DBB">
      <w:pPr>
        <w:spacing w:before="12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>Реактив хранится в темноте в склянке с плотно притёртой пробкой.</w:t>
      </w:r>
    </w:p>
    <w:p w:rsidR="007F1DBB" w:rsidRPr="00D0157E" w:rsidRDefault="007F1DBB" w:rsidP="007F1DBB">
      <w:pPr>
        <w:keepNext/>
        <w:shd w:val="clear" w:color="auto" w:fill="FFFFFF"/>
        <w:spacing w:before="120" w:after="120" w:line="240" w:lineRule="auto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Щавелевокислый аммоний</w:t>
      </w:r>
    </w:p>
    <w:p w:rsidR="007F1DBB" w:rsidRPr="004F0DD6" w:rsidRDefault="007F1DBB" w:rsidP="007F1DBB">
      <w:pPr>
        <w:spacing w:line="240" w:lineRule="auto"/>
        <w:ind w:firstLine="720"/>
      </w:pPr>
      <w:proofErr w:type="spellStart"/>
      <w:r>
        <w:t>Однонормальный</w:t>
      </w:r>
      <w:proofErr w:type="spellEnd"/>
      <w:r>
        <w:t xml:space="preserve"> раствор щавелевокислого аммония готовится раствор</w:t>
      </w:r>
      <w:r>
        <w:t>е</w:t>
      </w:r>
      <w:r>
        <w:t>нием 142,11 </w:t>
      </w:r>
      <w:r>
        <w:rPr>
          <w:i/>
        </w:rPr>
        <w:t>г</w:t>
      </w:r>
      <w:r>
        <w:t xml:space="preserve"> </w:t>
      </w:r>
      <w:r w:rsidRPr="004F0DD6">
        <w:t>(</w:t>
      </w:r>
      <w:r>
        <w:rPr>
          <w:lang w:val="en-US"/>
        </w:rPr>
        <w:t>NH</w:t>
      </w:r>
      <w:r w:rsidRPr="004F0DD6">
        <w:rPr>
          <w:vertAlign w:val="subscript"/>
        </w:rPr>
        <w:t>4</w:t>
      </w:r>
      <w:r w:rsidRPr="004F0DD6">
        <w:t>)</w:t>
      </w:r>
      <w:r w:rsidRPr="004F0DD6">
        <w:rPr>
          <w:vertAlign w:val="subscript"/>
        </w:rPr>
        <w:t>2</w:t>
      </w:r>
      <w:r w:rsidRPr="004F0DD6">
        <w:rPr>
          <w:lang w:val="en-US"/>
        </w:rPr>
        <w:t>C</w:t>
      </w:r>
      <w:r w:rsidRPr="004F0DD6">
        <w:rPr>
          <w:vertAlign w:val="subscript"/>
        </w:rPr>
        <w:t>2</w:t>
      </w:r>
      <w:r w:rsidRPr="004F0DD6">
        <w:rPr>
          <w:lang w:val="en-US"/>
        </w:rPr>
        <w:t>O</w:t>
      </w:r>
      <w:r w:rsidRPr="004F0DD6">
        <w:rPr>
          <w:vertAlign w:val="subscript"/>
        </w:rPr>
        <w:t>4*</w:t>
      </w:r>
      <w:r>
        <w:rPr>
          <w:lang w:val="en-US"/>
        </w:rPr>
        <w:t>H</w:t>
      </w:r>
      <w:r w:rsidRPr="004F0DD6">
        <w:rPr>
          <w:vertAlign w:val="subscript"/>
        </w:rPr>
        <w:t>2</w:t>
      </w:r>
      <w:r>
        <w:rPr>
          <w:lang w:val="en-US"/>
        </w:rPr>
        <w:t>O</w:t>
      </w:r>
      <w:r w:rsidRPr="004F0DD6">
        <w:t xml:space="preserve"> </w:t>
      </w:r>
      <w:r>
        <w:t>в 500 </w:t>
      </w:r>
      <w:r>
        <w:rPr>
          <w:i/>
        </w:rPr>
        <w:t>мл</w:t>
      </w:r>
      <w:r>
        <w:t xml:space="preserve"> дистиллированной воды в мерной колбе на 1000 </w:t>
      </w:r>
      <w:r>
        <w:rPr>
          <w:i/>
        </w:rPr>
        <w:t>мл</w:t>
      </w:r>
      <w:r>
        <w:t xml:space="preserve"> с последующим доведением дистиллированной водой до метки.</w:t>
      </w:r>
      <w:bookmarkStart w:id="0" w:name="_GoBack"/>
      <w:bookmarkEnd w:id="0"/>
    </w:p>
    <w:sectPr w:rsidR="007F1DBB" w:rsidRPr="004F0DD6" w:rsidSect="007F1D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35" w:rsidRDefault="00134C35" w:rsidP="007F1DBB">
      <w:pPr>
        <w:spacing w:line="240" w:lineRule="auto"/>
      </w:pPr>
      <w:r>
        <w:separator/>
      </w:r>
    </w:p>
  </w:endnote>
  <w:endnote w:type="continuationSeparator" w:id="0">
    <w:p w:rsidR="00134C35" w:rsidRDefault="00134C35" w:rsidP="007F1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35" w:rsidRDefault="00134C35" w:rsidP="007F1DBB">
      <w:pPr>
        <w:spacing w:line="240" w:lineRule="auto"/>
      </w:pPr>
      <w:r>
        <w:separator/>
      </w:r>
    </w:p>
  </w:footnote>
  <w:footnote w:type="continuationSeparator" w:id="0">
    <w:p w:rsidR="00134C35" w:rsidRDefault="00134C35" w:rsidP="007F1DBB">
      <w:pPr>
        <w:spacing w:line="240" w:lineRule="auto"/>
      </w:pPr>
      <w:r>
        <w:continuationSeparator/>
      </w:r>
    </w:p>
  </w:footnote>
  <w:footnote w:id="1">
    <w:p w:rsidR="007F1DBB" w:rsidRPr="00873EA2" w:rsidRDefault="007F1DBB" w:rsidP="007F1DBB">
      <w:pPr>
        <w:pStyle w:val="a4"/>
        <w:spacing w:line="240" w:lineRule="auto"/>
      </w:pPr>
      <w:r>
        <w:rPr>
          <w:rStyle w:val="a3"/>
        </w:rPr>
        <w:footnoteRef/>
      </w:r>
      <w:r>
        <w:t xml:space="preserve"> Здесь и далее для приготовления растворов необходимо использовать реактивы с маркировкой </w:t>
      </w:r>
      <w:proofErr w:type="spellStart"/>
      <w:r>
        <w:rPr>
          <w:i/>
        </w:rPr>
        <w:t>хч</w:t>
      </w:r>
      <w:proofErr w:type="spellEnd"/>
      <w:r>
        <w:t xml:space="preserve"> (химически чистый) или </w:t>
      </w:r>
      <w:proofErr w:type="spellStart"/>
      <w:r>
        <w:rPr>
          <w:i/>
        </w:rPr>
        <w:t>чда</w:t>
      </w:r>
      <w:proofErr w:type="spellEnd"/>
      <w:r>
        <w:t xml:space="preserve"> (чистый для анализа).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BB"/>
    <w:rsid w:val="00134C35"/>
    <w:rsid w:val="00764D8F"/>
    <w:rsid w:val="007F1DBB"/>
    <w:rsid w:val="00E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7F1DBB"/>
    <w:rPr>
      <w:vertAlign w:val="superscript"/>
    </w:rPr>
  </w:style>
  <w:style w:type="paragraph" w:styleId="a4">
    <w:name w:val="footnote text"/>
    <w:basedOn w:val="a"/>
    <w:link w:val="a5"/>
    <w:semiHidden/>
    <w:rsid w:val="007F1DBB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7F1D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7F1DBB"/>
    <w:rPr>
      <w:vertAlign w:val="superscript"/>
    </w:rPr>
  </w:style>
  <w:style w:type="paragraph" w:styleId="a4">
    <w:name w:val="footnote text"/>
    <w:basedOn w:val="a"/>
    <w:link w:val="a5"/>
    <w:semiHidden/>
    <w:rsid w:val="007F1DBB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7F1D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</dc:creator>
  <cp:lastModifiedBy>Бобров</cp:lastModifiedBy>
  <cp:revision>1</cp:revision>
  <dcterms:created xsi:type="dcterms:W3CDTF">2014-03-16T07:19:00Z</dcterms:created>
  <dcterms:modified xsi:type="dcterms:W3CDTF">2014-03-16T07:19:00Z</dcterms:modified>
</cp:coreProperties>
</file>