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99" w:rsidRPr="00C85599" w:rsidRDefault="00C85599" w:rsidP="00C85599">
      <w:pPr>
        <w:ind w:firstLine="0"/>
        <w:jc w:val="center"/>
        <w:rPr>
          <w:b/>
          <w:i/>
          <w:szCs w:val="24"/>
        </w:rPr>
      </w:pPr>
      <w:r w:rsidRPr="00C85599">
        <w:rPr>
          <w:b/>
          <w:i/>
          <w:szCs w:val="24"/>
        </w:rPr>
        <w:t>Влажность как экологический фактор</w:t>
      </w:r>
    </w:p>
    <w:p w:rsidR="00C85599" w:rsidRPr="00C85599" w:rsidRDefault="00C85599" w:rsidP="00C85599">
      <w:pPr>
        <w:rPr>
          <w:szCs w:val="24"/>
        </w:rPr>
      </w:pPr>
      <w:r w:rsidRPr="00C85599">
        <w:rPr>
          <w:szCs w:val="24"/>
        </w:rPr>
        <w:t xml:space="preserve">Влияние различных форм воды на растения. Формы воды в почве и значение их для растений. Поступление воды в растения. Расход воды растениями. Содержание воды в теле растений. Экологические группы наземных растений по отношению к водному режиму. </w:t>
      </w:r>
      <w:proofErr w:type="spellStart"/>
      <w:r>
        <w:rPr>
          <w:szCs w:val="24"/>
        </w:rPr>
        <w:t>Пойкилогидридные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гомеогидридные</w:t>
      </w:r>
      <w:proofErr w:type="spellEnd"/>
      <w:r>
        <w:rPr>
          <w:szCs w:val="24"/>
        </w:rPr>
        <w:t xml:space="preserve"> растения. </w:t>
      </w:r>
      <w:r w:rsidRPr="00C85599">
        <w:rPr>
          <w:szCs w:val="24"/>
        </w:rPr>
        <w:t xml:space="preserve">Гигрофиты, мезофиты, </w:t>
      </w:r>
      <w:r>
        <w:rPr>
          <w:szCs w:val="24"/>
        </w:rPr>
        <w:t xml:space="preserve">ксерофиты. </w:t>
      </w:r>
      <w:proofErr w:type="spellStart"/>
      <w:r>
        <w:rPr>
          <w:szCs w:val="24"/>
        </w:rPr>
        <w:t>Психрофиты</w:t>
      </w:r>
      <w:proofErr w:type="spellEnd"/>
      <w:r>
        <w:rPr>
          <w:szCs w:val="24"/>
        </w:rPr>
        <w:t xml:space="preserve"> и криофиты. Суккуленты </w:t>
      </w:r>
      <w:r w:rsidRPr="00C85599">
        <w:rPr>
          <w:szCs w:val="24"/>
        </w:rPr>
        <w:t>и склерофиты. Пути адаптаций растений к водному режиму местообитаний. Гидрофиты. Экологические группы водных растений по положению в воде. Приспособительн</w:t>
      </w:r>
      <w:r>
        <w:rPr>
          <w:szCs w:val="24"/>
        </w:rPr>
        <w:t>ые особенности водных растений.</w:t>
      </w:r>
    </w:p>
    <w:p w:rsidR="00C85599" w:rsidRPr="00C85599" w:rsidRDefault="00C85599" w:rsidP="00C85599">
      <w:pPr>
        <w:jc w:val="center"/>
        <w:rPr>
          <w:b/>
          <w:i/>
          <w:szCs w:val="24"/>
        </w:rPr>
      </w:pPr>
      <w:r w:rsidRPr="00C85599">
        <w:rPr>
          <w:b/>
          <w:i/>
          <w:szCs w:val="24"/>
        </w:rPr>
        <w:t>Свет и его роль в жизни растений</w:t>
      </w:r>
    </w:p>
    <w:p w:rsidR="00C85599" w:rsidRPr="00C85599" w:rsidRDefault="00C85599" w:rsidP="00C85599">
      <w:pPr>
        <w:rPr>
          <w:szCs w:val="24"/>
        </w:rPr>
      </w:pPr>
      <w:r w:rsidRPr="00C85599">
        <w:rPr>
          <w:szCs w:val="24"/>
        </w:rPr>
        <w:t xml:space="preserve">Характеристика света как экологического фактора. </w:t>
      </w:r>
      <w:proofErr w:type="spellStart"/>
      <w:r w:rsidRPr="00C85599">
        <w:rPr>
          <w:szCs w:val="24"/>
        </w:rPr>
        <w:t>Фотосинтетически</w:t>
      </w:r>
      <w:proofErr w:type="spellEnd"/>
      <w:r w:rsidRPr="00C85599">
        <w:rPr>
          <w:szCs w:val="24"/>
        </w:rPr>
        <w:t xml:space="preserve"> </w:t>
      </w:r>
      <w:r>
        <w:rPr>
          <w:szCs w:val="24"/>
        </w:rPr>
        <w:t>активная  радиация. Приспособления растений к</w:t>
      </w:r>
      <w:r w:rsidRPr="00C85599">
        <w:rPr>
          <w:szCs w:val="24"/>
        </w:rPr>
        <w:t xml:space="preserve"> использованию света. Экологические группы растений по отношению к световому режиму </w:t>
      </w:r>
      <w:r>
        <w:rPr>
          <w:szCs w:val="24"/>
        </w:rPr>
        <w:t xml:space="preserve">местообитаний. </w:t>
      </w:r>
      <w:r w:rsidRPr="00C85599">
        <w:rPr>
          <w:szCs w:val="24"/>
        </w:rPr>
        <w:t xml:space="preserve">Анатомические, </w:t>
      </w:r>
      <w:r>
        <w:rPr>
          <w:szCs w:val="24"/>
        </w:rPr>
        <w:t>морфологические, физиологические</w:t>
      </w:r>
      <w:r w:rsidRPr="00C85599">
        <w:rPr>
          <w:szCs w:val="24"/>
        </w:rPr>
        <w:t xml:space="preserve"> и </w:t>
      </w:r>
      <w:r>
        <w:rPr>
          <w:szCs w:val="24"/>
        </w:rPr>
        <w:t xml:space="preserve">сезонные адаптации светолюбивых и тенелюбивых растений </w:t>
      </w:r>
      <w:r w:rsidRPr="00C85599">
        <w:rPr>
          <w:szCs w:val="24"/>
        </w:rPr>
        <w:t xml:space="preserve">к условиям </w:t>
      </w:r>
      <w:r>
        <w:rPr>
          <w:szCs w:val="24"/>
        </w:rPr>
        <w:t>светового режима. Фотопериодизм. Понятие о растениях короткого и длинного</w:t>
      </w:r>
      <w:r w:rsidRPr="00C85599">
        <w:rPr>
          <w:szCs w:val="24"/>
        </w:rPr>
        <w:t xml:space="preserve"> дня. Значение фото</w:t>
      </w:r>
      <w:r>
        <w:rPr>
          <w:szCs w:val="24"/>
        </w:rPr>
        <w:t>периодизма.</w:t>
      </w:r>
    </w:p>
    <w:p w:rsidR="00C85599" w:rsidRPr="00C85599" w:rsidRDefault="00C85599" w:rsidP="00C85599">
      <w:pPr>
        <w:jc w:val="center"/>
        <w:rPr>
          <w:b/>
          <w:i/>
          <w:szCs w:val="24"/>
        </w:rPr>
      </w:pPr>
      <w:r w:rsidRPr="00C85599">
        <w:rPr>
          <w:b/>
          <w:i/>
          <w:szCs w:val="24"/>
        </w:rPr>
        <w:t>Температура как экологический фактор в жизни растений</w:t>
      </w:r>
    </w:p>
    <w:p w:rsidR="00C85599" w:rsidRPr="00C85599" w:rsidRDefault="00C85599" w:rsidP="00C85599">
      <w:pPr>
        <w:rPr>
          <w:szCs w:val="24"/>
        </w:rPr>
      </w:pPr>
      <w:r w:rsidRPr="00C85599">
        <w:rPr>
          <w:szCs w:val="24"/>
        </w:rPr>
        <w:t xml:space="preserve">Температурный </w:t>
      </w:r>
      <w:r>
        <w:rPr>
          <w:szCs w:val="24"/>
        </w:rPr>
        <w:t xml:space="preserve">режим на земной поверхности. </w:t>
      </w:r>
      <w:r w:rsidRPr="00C85599">
        <w:rPr>
          <w:szCs w:val="24"/>
        </w:rPr>
        <w:t xml:space="preserve">Характеристика основных термических поясов. </w:t>
      </w:r>
      <w:r>
        <w:rPr>
          <w:szCs w:val="24"/>
        </w:rPr>
        <w:t xml:space="preserve">Температура растений. Влияние высоких температур на растения </w:t>
      </w:r>
      <w:r w:rsidRPr="00C85599">
        <w:rPr>
          <w:szCs w:val="24"/>
        </w:rPr>
        <w:t xml:space="preserve">и приспособления к ним. Приспособление растений к низким температурам. Влияние растений </w:t>
      </w:r>
      <w:r>
        <w:rPr>
          <w:szCs w:val="24"/>
        </w:rPr>
        <w:t>на тепловой режим в сообществе.</w:t>
      </w:r>
    </w:p>
    <w:p w:rsidR="00C85599" w:rsidRPr="00C85599" w:rsidRDefault="00C85599" w:rsidP="00C85599">
      <w:pPr>
        <w:ind w:firstLine="0"/>
        <w:jc w:val="center"/>
        <w:rPr>
          <w:b/>
          <w:i/>
          <w:szCs w:val="24"/>
        </w:rPr>
      </w:pPr>
      <w:r w:rsidRPr="00C85599">
        <w:rPr>
          <w:b/>
          <w:i/>
          <w:szCs w:val="24"/>
        </w:rPr>
        <w:t>Воздух как экологический фактор</w:t>
      </w:r>
    </w:p>
    <w:p w:rsidR="00C85599" w:rsidRPr="00C85599" w:rsidRDefault="00C85599" w:rsidP="00C85599">
      <w:pPr>
        <w:rPr>
          <w:szCs w:val="24"/>
        </w:rPr>
      </w:pPr>
      <w:r w:rsidRPr="00C85599">
        <w:rPr>
          <w:szCs w:val="24"/>
        </w:rPr>
        <w:t xml:space="preserve">Газовый состав атмосферы. Экологическое значение газового состава воздуха. </w:t>
      </w:r>
      <w:r>
        <w:rPr>
          <w:szCs w:val="24"/>
        </w:rPr>
        <w:t xml:space="preserve">Влияние атмосферных загрязнений на растения. </w:t>
      </w:r>
      <w:r w:rsidRPr="00C85599">
        <w:rPr>
          <w:szCs w:val="24"/>
        </w:rPr>
        <w:t>Влияние физическ</w:t>
      </w:r>
      <w:r>
        <w:rPr>
          <w:szCs w:val="24"/>
        </w:rPr>
        <w:t>их свойств воздуха на растения.</w:t>
      </w:r>
    </w:p>
    <w:p w:rsidR="00C85599" w:rsidRPr="00C85599" w:rsidRDefault="00C85599" w:rsidP="00C85599">
      <w:pPr>
        <w:ind w:firstLine="0"/>
        <w:jc w:val="center"/>
        <w:rPr>
          <w:b/>
          <w:i/>
          <w:szCs w:val="24"/>
        </w:rPr>
      </w:pPr>
      <w:r w:rsidRPr="00C85599">
        <w:rPr>
          <w:b/>
          <w:i/>
          <w:szCs w:val="24"/>
        </w:rPr>
        <w:t>Почвенные экологические факторы</w:t>
      </w:r>
    </w:p>
    <w:p w:rsidR="00C85599" w:rsidRPr="00C85599" w:rsidRDefault="00C85599" w:rsidP="00C85599">
      <w:pPr>
        <w:rPr>
          <w:szCs w:val="24"/>
        </w:rPr>
      </w:pPr>
      <w:r w:rsidRPr="00C85599">
        <w:rPr>
          <w:szCs w:val="24"/>
        </w:rPr>
        <w:t>Механический состав почвы. Структурные и бесструктурные почвы.</w:t>
      </w:r>
      <w:r>
        <w:rPr>
          <w:szCs w:val="24"/>
        </w:rPr>
        <w:t xml:space="preserve"> </w:t>
      </w:r>
      <w:r w:rsidRPr="00C85599">
        <w:rPr>
          <w:szCs w:val="24"/>
        </w:rPr>
        <w:t xml:space="preserve">Органическое вещество почвы. </w:t>
      </w:r>
      <w:r>
        <w:rPr>
          <w:szCs w:val="24"/>
        </w:rPr>
        <w:t xml:space="preserve">Значение гумуса, его </w:t>
      </w:r>
      <w:r w:rsidRPr="00C85599">
        <w:rPr>
          <w:szCs w:val="24"/>
        </w:rPr>
        <w:t xml:space="preserve">состав. Содержание гумуса в различных типах почв. </w:t>
      </w:r>
      <w:r>
        <w:rPr>
          <w:szCs w:val="24"/>
        </w:rPr>
        <w:t xml:space="preserve">Экологическое значение кислотности почвы. Группы растений </w:t>
      </w:r>
      <w:r w:rsidRPr="00C85599">
        <w:rPr>
          <w:szCs w:val="24"/>
        </w:rPr>
        <w:t xml:space="preserve">по </w:t>
      </w:r>
      <w:r>
        <w:rPr>
          <w:szCs w:val="24"/>
        </w:rPr>
        <w:t xml:space="preserve">отношению </w:t>
      </w:r>
      <w:r w:rsidRPr="00C85599">
        <w:rPr>
          <w:szCs w:val="24"/>
        </w:rPr>
        <w:t>к кислотности по</w:t>
      </w:r>
      <w:r>
        <w:rPr>
          <w:szCs w:val="24"/>
        </w:rPr>
        <w:t xml:space="preserve">чвы, их </w:t>
      </w:r>
      <w:r w:rsidRPr="00C85599">
        <w:rPr>
          <w:szCs w:val="24"/>
        </w:rPr>
        <w:t xml:space="preserve">морфолого-анатомические </w:t>
      </w:r>
      <w:r>
        <w:rPr>
          <w:szCs w:val="24"/>
        </w:rPr>
        <w:t xml:space="preserve">особенности. Экологическое значение содержания в почве важнейших </w:t>
      </w:r>
      <w:r w:rsidRPr="00C85599">
        <w:rPr>
          <w:szCs w:val="24"/>
        </w:rPr>
        <w:t xml:space="preserve">элементов питания для растений. Группы растений по отношению к богатству почвы, </w:t>
      </w:r>
      <w:r>
        <w:rPr>
          <w:szCs w:val="24"/>
        </w:rPr>
        <w:t>их отличительные особенности. Основные макро- и</w:t>
      </w:r>
      <w:r w:rsidRPr="00C85599">
        <w:rPr>
          <w:szCs w:val="24"/>
        </w:rPr>
        <w:t xml:space="preserve"> микроэлементы, </w:t>
      </w:r>
      <w:r>
        <w:rPr>
          <w:szCs w:val="24"/>
        </w:rPr>
        <w:t xml:space="preserve">необходимые для питания растений, их влияние на рост и </w:t>
      </w:r>
      <w:r w:rsidRPr="00C85599">
        <w:rPr>
          <w:szCs w:val="24"/>
        </w:rPr>
        <w:t>развитие растений. Биотические факторы почвы. Значение почвенных микроорганизмов в жизни растений. Понятие о ризосфер</w:t>
      </w:r>
      <w:r>
        <w:rPr>
          <w:szCs w:val="24"/>
        </w:rPr>
        <w:t>е. Роль мезо- и мегафауны почвы</w:t>
      </w:r>
      <w:r w:rsidRPr="00C85599">
        <w:rPr>
          <w:szCs w:val="24"/>
        </w:rPr>
        <w:t xml:space="preserve"> в </w:t>
      </w:r>
      <w:r>
        <w:rPr>
          <w:szCs w:val="24"/>
        </w:rPr>
        <w:t xml:space="preserve">жизни растений. Экологические </w:t>
      </w:r>
      <w:r w:rsidRPr="00C85599">
        <w:rPr>
          <w:szCs w:val="24"/>
        </w:rPr>
        <w:t>о</w:t>
      </w:r>
      <w:r>
        <w:rPr>
          <w:szCs w:val="24"/>
        </w:rPr>
        <w:t>собенности растений засолённых почв.</w:t>
      </w:r>
      <w:r w:rsidRPr="00C85599">
        <w:rPr>
          <w:szCs w:val="24"/>
        </w:rPr>
        <w:t xml:space="preserve"> Влияние избыточной </w:t>
      </w:r>
      <w:r>
        <w:rPr>
          <w:szCs w:val="24"/>
        </w:rPr>
        <w:lastRenderedPageBreak/>
        <w:t xml:space="preserve">концентрации солей на растения. Типы засолённых почв. Экологические группы растений по отношению к засолению почв, </w:t>
      </w:r>
      <w:r w:rsidRPr="00C85599">
        <w:rPr>
          <w:szCs w:val="24"/>
        </w:rPr>
        <w:t xml:space="preserve">их </w:t>
      </w:r>
      <w:r>
        <w:rPr>
          <w:szCs w:val="24"/>
        </w:rPr>
        <w:t xml:space="preserve">морфологические и физиологические особенности. Пути </w:t>
      </w:r>
      <w:r w:rsidRPr="00C85599">
        <w:rPr>
          <w:szCs w:val="24"/>
        </w:rPr>
        <w:t xml:space="preserve">адаптации </w:t>
      </w:r>
      <w:r>
        <w:rPr>
          <w:szCs w:val="24"/>
        </w:rPr>
        <w:t xml:space="preserve">галофитов к засолению почв. Экологические </w:t>
      </w:r>
      <w:r w:rsidR="003C320C">
        <w:rPr>
          <w:szCs w:val="24"/>
        </w:rPr>
        <w:t xml:space="preserve">особенности </w:t>
      </w:r>
      <w:r w:rsidRPr="00C85599">
        <w:rPr>
          <w:szCs w:val="24"/>
        </w:rPr>
        <w:t>растений сыпучих песков и каменистых склонов. Экологические особен</w:t>
      </w:r>
      <w:r w:rsidR="003C320C">
        <w:rPr>
          <w:szCs w:val="24"/>
        </w:rPr>
        <w:t>ности растений сфагновых болот.</w:t>
      </w:r>
    </w:p>
    <w:p w:rsidR="00C85599" w:rsidRPr="003C320C" w:rsidRDefault="00C85599" w:rsidP="003C320C">
      <w:pPr>
        <w:ind w:firstLine="0"/>
        <w:jc w:val="center"/>
        <w:rPr>
          <w:b/>
          <w:i/>
          <w:szCs w:val="24"/>
        </w:rPr>
      </w:pPr>
      <w:r w:rsidRPr="003C320C">
        <w:rPr>
          <w:b/>
          <w:i/>
          <w:szCs w:val="24"/>
        </w:rPr>
        <w:t>Орографические факторы</w:t>
      </w:r>
    </w:p>
    <w:p w:rsidR="00C85599" w:rsidRPr="00C85599" w:rsidRDefault="003C320C" w:rsidP="00C85599">
      <w:pPr>
        <w:rPr>
          <w:szCs w:val="24"/>
        </w:rPr>
      </w:pPr>
      <w:r>
        <w:rPr>
          <w:szCs w:val="24"/>
        </w:rPr>
        <w:t xml:space="preserve">Экология высокогорных растений. Закономерности </w:t>
      </w:r>
      <w:r w:rsidR="00C85599" w:rsidRPr="00C85599">
        <w:rPr>
          <w:szCs w:val="24"/>
        </w:rPr>
        <w:t xml:space="preserve">распределения растительности в горах. Влияние на формирование поясов растительности и их положения высоты гор, экспозиции и крутизны склонов. </w:t>
      </w:r>
      <w:r>
        <w:rPr>
          <w:szCs w:val="24"/>
        </w:rPr>
        <w:t>Анатомические, морфологические и физиологические</w:t>
      </w:r>
      <w:r w:rsidR="00C85599" w:rsidRPr="00C85599">
        <w:rPr>
          <w:szCs w:val="24"/>
        </w:rPr>
        <w:t xml:space="preserve"> адаптации </w:t>
      </w:r>
      <w:r>
        <w:rPr>
          <w:szCs w:val="24"/>
        </w:rPr>
        <w:t xml:space="preserve">высокогорных растений. Особенности сезонного развития </w:t>
      </w:r>
      <w:r w:rsidR="00C85599" w:rsidRPr="00C85599">
        <w:rPr>
          <w:szCs w:val="24"/>
        </w:rPr>
        <w:t>высокогорных растений. Роль элементов мезорельефа и</w:t>
      </w:r>
      <w:r>
        <w:rPr>
          <w:szCs w:val="24"/>
        </w:rPr>
        <w:t xml:space="preserve"> микрорельефа в жизни растений.</w:t>
      </w:r>
    </w:p>
    <w:p w:rsidR="00C85599" w:rsidRPr="003C320C" w:rsidRDefault="00C85599" w:rsidP="003C320C">
      <w:pPr>
        <w:ind w:firstLine="0"/>
        <w:jc w:val="center"/>
        <w:rPr>
          <w:b/>
          <w:i/>
          <w:szCs w:val="24"/>
        </w:rPr>
      </w:pPr>
      <w:r w:rsidRPr="003C320C">
        <w:rPr>
          <w:b/>
          <w:i/>
          <w:szCs w:val="24"/>
        </w:rPr>
        <w:t>Огонь как экологический фактор</w:t>
      </w:r>
    </w:p>
    <w:p w:rsidR="00C85599" w:rsidRPr="00C85599" w:rsidRDefault="00C85599" w:rsidP="00C85599">
      <w:pPr>
        <w:rPr>
          <w:szCs w:val="24"/>
        </w:rPr>
      </w:pPr>
      <w:r w:rsidRPr="00C85599">
        <w:rPr>
          <w:szCs w:val="24"/>
        </w:rPr>
        <w:t>Прямое и косвенное воздействие огня на растения и их сообщества. Морфологические особенности огнеустойчивых растений. Значение пожаров (палов) в степях</w:t>
      </w:r>
      <w:r w:rsidR="003C320C">
        <w:rPr>
          <w:szCs w:val="24"/>
        </w:rPr>
        <w:t xml:space="preserve"> и североамериканских прериях.</w:t>
      </w:r>
      <w:bookmarkStart w:id="0" w:name="_GoBack"/>
      <w:bookmarkEnd w:id="0"/>
    </w:p>
    <w:sectPr w:rsidR="00C85599" w:rsidRPr="00C85599" w:rsidSect="00C85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9"/>
    <w:rsid w:val="003C320C"/>
    <w:rsid w:val="00764D8F"/>
    <w:rsid w:val="00C85599"/>
    <w:rsid w:val="00E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7A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7A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</dc:creator>
  <cp:lastModifiedBy>Бобров</cp:lastModifiedBy>
  <cp:revision>1</cp:revision>
  <dcterms:created xsi:type="dcterms:W3CDTF">2014-10-20T02:49:00Z</dcterms:created>
  <dcterms:modified xsi:type="dcterms:W3CDTF">2014-10-20T03:02:00Z</dcterms:modified>
</cp:coreProperties>
</file>